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AB" w:rsidRDefault="00DD3837">
      <w:r>
        <w:rPr>
          <w:noProof/>
        </w:rPr>
        <w:drawing>
          <wp:inline distT="0" distB="0" distL="0" distR="0">
            <wp:extent cx="3724985" cy="626724"/>
            <wp:effectExtent l="0" t="0" r="0" b="2540"/>
            <wp:docPr id="1" name="Picture 1" descr="C:\Users\Emily\Downloads\LimaNewsLimaOhio_30464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LimaNewsLimaOhio_304646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731" cy="62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37" w:rsidRDefault="00DD3837">
      <w:r>
        <w:rPr>
          <w:noProof/>
        </w:rPr>
        <w:drawing>
          <wp:inline distT="0" distB="0" distL="0" distR="0">
            <wp:extent cx="3193641" cy="7412813"/>
            <wp:effectExtent l="0" t="0" r="6985" b="0"/>
            <wp:docPr id="2" name="Picture 2" descr="C:\Users\Emily\Downloads\LimaNewsLimaOhio_30464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Downloads\LimaNewsLimaOhio_304646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94" cy="742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37" w:rsidRDefault="00DD3837">
      <w:r>
        <w:t>The Lima News</w:t>
      </w:r>
      <w:r>
        <w:tab/>
        <w:t>13 Jan 1938</w:t>
      </w:r>
    </w:p>
    <w:p w:rsidR="00DD3837" w:rsidRDefault="00DD3837">
      <w:r>
        <w:t xml:space="preserve">Christina </w:t>
      </w:r>
      <w:proofErr w:type="spellStart"/>
      <w:r>
        <w:t>Feipel</w:t>
      </w:r>
      <w:proofErr w:type="spellEnd"/>
      <w:r>
        <w:t>, sister of John M. Braun</w:t>
      </w:r>
      <w:bookmarkStart w:id="0" w:name="_GoBack"/>
      <w:bookmarkEnd w:id="0"/>
    </w:p>
    <w:sectPr w:rsidR="00DD3837" w:rsidSect="00DD38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37"/>
    <w:rsid w:val="00DD3837"/>
    <w:rsid w:val="00F1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cp:lastPrinted>2013-06-19T19:00:00Z</cp:lastPrinted>
  <dcterms:created xsi:type="dcterms:W3CDTF">2013-06-19T18:56:00Z</dcterms:created>
  <dcterms:modified xsi:type="dcterms:W3CDTF">2013-06-19T19:01:00Z</dcterms:modified>
</cp:coreProperties>
</file>