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CE" w:rsidRPr="00D54ECE" w:rsidRDefault="00D54ECE" w:rsidP="00D54ECE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D54ECE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Joseph </w:t>
      </w:r>
      <w:proofErr w:type="spellStart"/>
      <w:r w:rsidRPr="00D54ECE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Rolpher</w:t>
      </w:r>
      <w:proofErr w:type="spellEnd"/>
      <w:r w:rsidRPr="00D54ECE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County Marriages, 1789-1994"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700"/>
      </w:tblGrid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4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Joseph </w:t>
            </w:r>
            <w:proofErr w:type="spellStart"/>
            <w:r w:rsidRPr="00D54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Rolpher</w:t>
            </w:r>
            <w:proofErr w:type="spellEnd"/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ECE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ECE">
              <w:rPr>
                <w:rFonts w:ascii="Times New Roman" w:eastAsia="Times New Roman" w:hAnsi="Times New Roman" w:cs="Times New Roman"/>
                <w:sz w:val="24"/>
                <w:szCs w:val="24"/>
              </w:rPr>
              <w:t>02 May 1865</w:t>
            </w:r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(standardized):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ECE">
              <w:rPr>
                <w:rFonts w:ascii="Times New Roman" w:eastAsia="Times New Roman" w:hAnsi="Times New Roman" w:cs="Times New Roman"/>
                <w:sz w:val="24"/>
                <w:szCs w:val="24"/>
              </w:rPr>
              <w:t>Mercer, Ohio, United States</w:t>
            </w:r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(other):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54ECE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Mary Bernard</w:t>
              </w:r>
            </w:hyperlink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ECE">
              <w:rPr>
                <w:rFonts w:ascii="Times New Roman" w:eastAsia="Times New Roman" w:hAnsi="Times New Roman" w:cs="Times New Roman"/>
                <w:sz w:val="24"/>
                <w:szCs w:val="24"/>
              </w:rPr>
              <w:t>Page 22</w:t>
            </w:r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ECE">
              <w:rPr>
                <w:rFonts w:ascii="Times New Roman" w:eastAsia="Times New Roman" w:hAnsi="Times New Roman" w:cs="Times New Roman"/>
                <w:sz w:val="24"/>
                <w:szCs w:val="24"/>
              </w:rPr>
              <w:t>914955</w:t>
            </w:r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ECE">
              <w:rPr>
                <w:rFonts w:ascii="Times New Roman" w:eastAsia="Times New Roman" w:hAnsi="Times New Roman" w:cs="Times New Roman"/>
                <w:sz w:val="24"/>
                <w:szCs w:val="24"/>
              </w:rPr>
              <w:t>004259947</w:t>
            </w:r>
          </w:p>
        </w:tc>
      </w:tr>
      <w:tr w:rsidR="00D54ECE" w:rsidRPr="00D54ECE" w:rsidTr="00D54EC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54ECE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4ECE" w:rsidRPr="00D54ECE" w:rsidRDefault="00D54ECE" w:rsidP="00D5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ECE">
              <w:rPr>
                <w:rFonts w:ascii="Times New Roman" w:eastAsia="Times New Roman" w:hAnsi="Times New Roman" w:cs="Times New Roman"/>
                <w:sz w:val="24"/>
                <w:szCs w:val="24"/>
              </w:rPr>
              <w:t>00552</w:t>
            </w:r>
          </w:p>
        </w:tc>
      </w:tr>
    </w:tbl>
    <w:p w:rsidR="00D54ECE" w:rsidRPr="00D54ECE" w:rsidRDefault="00D54ECE" w:rsidP="00D54ECE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D54ECE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D54ECE" w:rsidRPr="00D54ECE" w:rsidRDefault="00D54ECE" w:rsidP="00D54ECE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D54ECE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D54ECE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D54ECE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(https://familysearch.org/pal:/MM9.1.1/XZZ9-</w:t>
      </w:r>
      <w:proofErr w:type="gramStart"/>
      <w:r w:rsidRPr="00D54ECE">
        <w:rPr>
          <w:rFonts w:ascii="Helvetica" w:eastAsia="Times New Roman" w:hAnsi="Helvetica" w:cs="Helvetica"/>
          <w:color w:val="59524C"/>
          <w:sz w:val="17"/>
          <w:szCs w:val="17"/>
        </w:rPr>
        <w:t>YBF :</w:t>
      </w:r>
      <w:proofErr w:type="gramEnd"/>
      <w:r w:rsidRPr="00D54ECE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18 Feb 2013), Joseph </w:t>
      </w:r>
      <w:proofErr w:type="spellStart"/>
      <w:r w:rsidRPr="00D54ECE">
        <w:rPr>
          <w:rFonts w:ascii="Helvetica" w:eastAsia="Times New Roman" w:hAnsi="Helvetica" w:cs="Helvetica"/>
          <w:color w:val="59524C"/>
          <w:sz w:val="17"/>
          <w:szCs w:val="17"/>
        </w:rPr>
        <w:t>Rolpher</w:t>
      </w:r>
      <w:proofErr w:type="spellEnd"/>
      <w:r w:rsidRPr="00D54ECE">
        <w:rPr>
          <w:rFonts w:ascii="Helvetica" w:eastAsia="Times New Roman" w:hAnsi="Helvetica" w:cs="Helvetica"/>
          <w:color w:val="59524C"/>
          <w:sz w:val="17"/>
          <w:szCs w:val="17"/>
        </w:rPr>
        <w:t xml:space="preserve"> and Mary Bernard, 1865; citing reference Page 22, FHL microfilm 914955.</w:t>
      </w:r>
    </w:p>
    <w:p w:rsidR="00D82BEE" w:rsidRDefault="00D82BEE"/>
    <w:sectPr w:rsidR="00D82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432DB"/>
    <w:multiLevelType w:val="multilevel"/>
    <w:tmpl w:val="65EC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CE"/>
    <w:rsid w:val="00D54ECE"/>
    <w:rsid w:val="00D8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4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D54E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E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D54EC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54ECE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D54ECE"/>
  </w:style>
  <w:style w:type="paragraph" w:styleId="NormalWeb">
    <w:name w:val="Normal (Web)"/>
    <w:basedOn w:val="Normal"/>
    <w:uiPriority w:val="99"/>
    <w:semiHidden/>
    <w:unhideWhenUsed/>
    <w:rsid w:val="00D5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4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4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D54E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E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D54EC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54ECE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D54ECE"/>
  </w:style>
  <w:style w:type="paragraph" w:styleId="NormalWeb">
    <w:name w:val="Normal (Web)"/>
    <w:basedOn w:val="Normal"/>
    <w:uiPriority w:val="99"/>
    <w:semiHidden/>
    <w:unhideWhenUsed/>
    <w:rsid w:val="00D5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4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5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Z9-Y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2013-02-18T20:37:00Z</dcterms:created>
  <dcterms:modified xsi:type="dcterms:W3CDTF">2013-02-18T20:38:00Z</dcterms:modified>
</cp:coreProperties>
</file>