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3A" w:rsidRPr="00DE203A" w:rsidRDefault="00DE203A" w:rsidP="00DE203A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Cs/>
          <w:kern w:val="36"/>
          <w:sz w:val="36"/>
          <w:szCs w:val="36"/>
        </w:rPr>
      </w:pPr>
      <w:r w:rsidRPr="00DE203A">
        <w:rPr>
          <w:rFonts w:ascii="inherit" w:eastAsia="Times New Roman" w:hAnsi="inherit" w:cs="Times New Roman"/>
          <w:bCs/>
          <w:kern w:val="36"/>
          <w:sz w:val="36"/>
          <w:szCs w:val="36"/>
        </w:rPr>
        <w:t>Richard Brunswick</w:t>
      </w:r>
    </w:p>
    <w:p w:rsidR="00DE203A" w:rsidRDefault="00DE203A" w:rsidP="00DE203A">
      <w:pPr>
        <w:spacing w:after="0" w:line="240" w:lineRule="auto"/>
        <w:jc w:val="center"/>
        <w:outlineLvl w:val="1"/>
        <w:rPr>
          <w:rFonts w:ascii="inherit" w:eastAsia="Times New Roman" w:hAnsi="inherit" w:cs="Times New Roman"/>
          <w:bCs/>
          <w:kern w:val="36"/>
          <w:sz w:val="30"/>
          <w:szCs w:val="30"/>
        </w:rPr>
      </w:pPr>
      <w:r w:rsidRPr="00DE203A">
        <w:rPr>
          <w:rFonts w:ascii="inherit" w:eastAsia="Times New Roman" w:hAnsi="inherit" w:cs="Times New Roman"/>
          <w:bCs/>
          <w:kern w:val="36"/>
          <w:sz w:val="30"/>
          <w:szCs w:val="30"/>
        </w:rPr>
        <w:t> </w:t>
      </w:r>
      <w:proofErr w:type="gramStart"/>
      <w:r w:rsidRPr="00DE203A">
        <w:rPr>
          <w:rFonts w:ascii="inherit" w:eastAsia="Times New Roman" w:hAnsi="inherit" w:cs="Times New Roman"/>
          <w:bCs/>
          <w:kern w:val="36"/>
          <w:sz w:val="30"/>
          <w:szCs w:val="30"/>
        </w:rPr>
        <w:t>in</w:t>
      </w:r>
      <w:proofErr w:type="gramEnd"/>
      <w:r w:rsidRPr="00DE203A">
        <w:rPr>
          <w:rFonts w:ascii="inherit" w:eastAsia="Times New Roman" w:hAnsi="inherit" w:cs="Times New Roman"/>
          <w:bCs/>
          <w:kern w:val="36"/>
          <w:sz w:val="30"/>
          <w:szCs w:val="30"/>
        </w:rPr>
        <w:t xml:space="preserve"> the </w:t>
      </w:r>
      <w:hyperlink r:id="rId4" w:tooltip="U.S., Social Security Applications and Claims Index, 1936-2007" w:history="1">
        <w:r w:rsidRPr="00DE203A">
          <w:rPr>
            <w:rFonts w:ascii="inherit" w:eastAsia="Times New Roman" w:hAnsi="inherit" w:cs="Times New Roman"/>
            <w:bCs/>
            <w:kern w:val="36"/>
            <w:sz w:val="36"/>
            <w:szCs w:val="36"/>
          </w:rPr>
          <w:t>U.S., Social Security Applications and Claims Index, 1936-2007</w:t>
        </w:r>
      </w:hyperlink>
    </w:p>
    <w:p w:rsidR="00DE203A" w:rsidRPr="00DE203A" w:rsidRDefault="00DE203A" w:rsidP="00DE203A">
      <w:pPr>
        <w:spacing w:after="0" w:line="240" w:lineRule="auto"/>
        <w:jc w:val="center"/>
        <w:outlineLvl w:val="1"/>
        <w:rPr>
          <w:rFonts w:ascii="inherit" w:eastAsia="Times New Roman" w:hAnsi="inherit" w:cs="Times New Roman"/>
          <w:bCs/>
          <w:kern w:val="36"/>
          <w:sz w:val="30"/>
          <w:szCs w:val="30"/>
        </w:rPr>
      </w:pPr>
      <w:bookmarkStart w:id="0" w:name="_GoBack"/>
      <w:bookmarkEnd w:id="0"/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DE203A" w:rsidRPr="00DE203A" w:rsidTr="00DE203A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203A" w:rsidRPr="00DE203A" w:rsidRDefault="00DE203A" w:rsidP="00DE203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E203A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203A" w:rsidRPr="00DE203A" w:rsidRDefault="00DE203A" w:rsidP="00DE20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203A">
              <w:rPr>
                <w:rFonts w:ascii="inherit" w:eastAsia="Times New Roman" w:hAnsi="inherit" w:cs="Times New Roman"/>
                <w:sz w:val="24"/>
                <w:szCs w:val="24"/>
              </w:rPr>
              <w:t>Richard Brunswick</w:t>
            </w:r>
            <w:r w:rsidRPr="00DE203A">
              <w:rPr>
                <w:rFonts w:ascii="inherit" w:eastAsia="Times New Roman" w:hAnsi="inherit" w:cs="Times New Roman"/>
                <w:sz w:val="24"/>
                <w:szCs w:val="24"/>
              </w:rPr>
              <w:br/>
              <w:t>[Richard H Brunswick] </w:t>
            </w:r>
          </w:p>
        </w:tc>
      </w:tr>
      <w:tr w:rsidR="00DE203A" w:rsidRPr="00DE203A" w:rsidTr="00DE203A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203A" w:rsidRPr="00DE203A" w:rsidRDefault="00DE203A" w:rsidP="00DE203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E203A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SSN: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203A" w:rsidRPr="00DE203A" w:rsidRDefault="00DE203A" w:rsidP="00DE20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203A">
              <w:rPr>
                <w:rFonts w:ascii="inherit" w:eastAsia="Times New Roman" w:hAnsi="inherit" w:cs="Times New Roman"/>
                <w:sz w:val="24"/>
                <w:szCs w:val="24"/>
              </w:rPr>
              <w:t>296241334</w:t>
            </w:r>
          </w:p>
        </w:tc>
      </w:tr>
      <w:tr w:rsidR="00DE203A" w:rsidRPr="00DE203A" w:rsidTr="00DE203A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203A" w:rsidRPr="00DE203A" w:rsidRDefault="00DE203A" w:rsidP="00DE203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E203A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203A" w:rsidRPr="00DE203A" w:rsidRDefault="00DE203A" w:rsidP="00DE20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203A">
              <w:rPr>
                <w:rFonts w:ascii="inherit" w:eastAsia="Times New Roman" w:hAnsi="inherit" w:cs="Times New Roman"/>
                <w:sz w:val="24"/>
                <w:szCs w:val="24"/>
              </w:rPr>
              <w:t>Male</w:t>
            </w:r>
          </w:p>
        </w:tc>
      </w:tr>
      <w:tr w:rsidR="00DE203A" w:rsidRPr="00DE203A" w:rsidTr="00DE203A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203A" w:rsidRPr="00DE203A" w:rsidRDefault="00DE203A" w:rsidP="00DE203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E203A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203A" w:rsidRPr="00DE203A" w:rsidRDefault="00DE203A" w:rsidP="00DE20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203A">
              <w:rPr>
                <w:rFonts w:ascii="inherit" w:eastAsia="Times New Roman" w:hAnsi="inherit" w:cs="Times New Roman"/>
                <w:sz w:val="24"/>
                <w:szCs w:val="24"/>
              </w:rPr>
              <w:t>White</w:t>
            </w:r>
          </w:p>
        </w:tc>
      </w:tr>
      <w:tr w:rsidR="00DE203A" w:rsidRPr="00DE203A" w:rsidTr="00DE203A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203A" w:rsidRPr="00DE203A" w:rsidRDefault="00DE203A" w:rsidP="00DE203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E203A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203A" w:rsidRPr="00DE203A" w:rsidRDefault="00DE203A" w:rsidP="00DE20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203A">
              <w:rPr>
                <w:rFonts w:ascii="inherit" w:eastAsia="Times New Roman" w:hAnsi="inherit" w:cs="Times New Roman"/>
                <w:sz w:val="24"/>
                <w:szCs w:val="24"/>
              </w:rPr>
              <w:t>22 Apr 1926</w:t>
            </w:r>
          </w:p>
        </w:tc>
      </w:tr>
      <w:tr w:rsidR="00DE203A" w:rsidRPr="00DE203A" w:rsidTr="00DE203A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203A" w:rsidRPr="00DE203A" w:rsidRDefault="00DE203A" w:rsidP="00DE203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E203A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203A" w:rsidRPr="00DE203A" w:rsidRDefault="00DE203A" w:rsidP="00DE20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203A">
              <w:rPr>
                <w:rFonts w:ascii="inherit" w:eastAsia="Times New Roman" w:hAnsi="inherit" w:cs="Times New Roman"/>
                <w:sz w:val="24"/>
                <w:szCs w:val="24"/>
              </w:rPr>
              <w:t>Ft Recovery, Ohio</w:t>
            </w:r>
          </w:p>
        </w:tc>
      </w:tr>
      <w:tr w:rsidR="00DE203A" w:rsidRPr="00DE203A" w:rsidTr="00DE203A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203A" w:rsidRPr="00DE203A" w:rsidRDefault="00DE203A" w:rsidP="00DE203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E203A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Father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203A" w:rsidRPr="00DE203A" w:rsidRDefault="00DE203A" w:rsidP="00DE20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203A">
              <w:rPr>
                <w:rFonts w:ascii="inherit" w:eastAsia="Times New Roman" w:hAnsi="inherit" w:cs="Times New Roman"/>
                <w:sz w:val="24"/>
                <w:szCs w:val="24"/>
              </w:rPr>
              <w:t>Lawrence H Brunswick</w:t>
            </w:r>
          </w:p>
        </w:tc>
      </w:tr>
      <w:tr w:rsidR="00DE203A" w:rsidRPr="00DE203A" w:rsidTr="00DE203A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203A" w:rsidRPr="00DE203A" w:rsidRDefault="00DE203A" w:rsidP="00DE203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E203A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Mother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203A" w:rsidRPr="00DE203A" w:rsidRDefault="00DE203A" w:rsidP="00DE20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203A">
              <w:rPr>
                <w:rFonts w:ascii="inherit" w:eastAsia="Times New Roman" w:hAnsi="inherit" w:cs="Times New Roman"/>
                <w:sz w:val="24"/>
                <w:szCs w:val="24"/>
              </w:rPr>
              <w:t>Justine Braun</w:t>
            </w:r>
          </w:p>
        </w:tc>
      </w:tr>
      <w:tr w:rsidR="00DE203A" w:rsidRPr="00DE203A" w:rsidTr="00DE203A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203A" w:rsidRPr="00DE203A" w:rsidRDefault="00DE203A" w:rsidP="00DE203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E203A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Death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203A" w:rsidRPr="00DE203A" w:rsidRDefault="00DE203A" w:rsidP="00DE20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203A">
              <w:rPr>
                <w:rFonts w:ascii="inherit" w:eastAsia="Times New Roman" w:hAnsi="inherit" w:cs="Times New Roman"/>
                <w:sz w:val="24"/>
                <w:szCs w:val="24"/>
              </w:rPr>
              <w:t>15 Feb 1991</w:t>
            </w:r>
          </w:p>
        </w:tc>
      </w:tr>
      <w:tr w:rsidR="00DE203A" w:rsidRPr="00DE203A" w:rsidTr="00DE203A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203A" w:rsidRPr="00DE203A" w:rsidRDefault="00DE203A" w:rsidP="00DE203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E203A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Type of Claim: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203A" w:rsidRPr="00DE203A" w:rsidRDefault="00DE203A" w:rsidP="00DE20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203A">
              <w:rPr>
                <w:rFonts w:ascii="inherit" w:eastAsia="Times New Roman" w:hAnsi="inherit" w:cs="Times New Roman"/>
                <w:sz w:val="24"/>
                <w:szCs w:val="24"/>
              </w:rPr>
              <w:t>Original SSN.</w:t>
            </w:r>
          </w:p>
        </w:tc>
      </w:tr>
      <w:tr w:rsidR="00DE203A" w:rsidRPr="00DE203A" w:rsidTr="00DE203A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E203A" w:rsidRPr="00DE203A" w:rsidRDefault="00DE203A" w:rsidP="00DE203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E203A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Notes: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203A" w:rsidRPr="00DE203A" w:rsidRDefault="00DE203A" w:rsidP="00DE20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203A">
              <w:rPr>
                <w:rFonts w:ascii="inherit" w:eastAsia="Times New Roman" w:hAnsi="inherit" w:cs="Times New Roman"/>
                <w:sz w:val="24"/>
                <w:szCs w:val="24"/>
              </w:rPr>
              <w:t>Jan 1945: Name listed as RICHARD HENRY BRUNSWICK; 03 Jun 1993: Name listed as RICHARD H BRUNSWICK</w:t>
            </w:r>
          </w:p>
        </w:tc>
      </w:tr>
    </w:tbl>
    <w:p w:rsidR="00DE203A" w:rsidRPr="00DE203A" w:rsidRDefault="00DE203A" w:rsidP="00DE203A">
      <w:pPr>
        <w:spacing w:after="0" w:line="240" w:lineRule="auto"/>
        <w:outlineLvl w:val="3"/>
        <w:rPr>
          <w:rFonts w:ascii="inherit" w:eastAsia="Times New Roman" w:hAnsi="inherit" w:cs="Arial"/>
          <w:color w:val="36322D"/>
          <w:sz w:val="23"/>
          <w:szCs w:val="23"/>
        </w:rPr>
      </w:pPr>
      <w:r w:rsidRPr="00DE203A">
        <w:rPr>
          <w:rFonts w:ascii="inherit" w:eastAsia="Times New Roman" w:hAnsi="inherit" w:cs="Arial"/>
          <w:color w:val="36322D"/>
          <w:sz w:val="23"/>
          <w:szCs w:val="23"/>
        </w:rPr>
        <w:t>Source Information</w:t>
      </w:r>
    </w:p>
    <w:p w:rsidR="00DE203A" w:rsidRPr="00DE203A" w:rsidRDefault="00DE203A" w:rsidP="00DE203A">
      <w:pPr>
        <w:spacing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DE203A">
        <w:rPr>
          <w:rFonts w:ascii="Arial" w:eastAsia="Times New Roman" w:hAnsi="Arial" w:cs="Arial"/>
          <w:color w:val="36322D"/>
          <w:sz w:val="24"/>
          <w:szCs w:val="24"/>
        </w:rPr>
        <w:t>Ancestry.com. </w:t>
      </w:r>
      <w:r w:rsidRPr="00DE203A">
        <w:rPr>
          <w:rFonts w:ascii="Arial" w:eastAsia="Times New Roman" w:hAnsi="Arial" w:cs="Arial"/>
          <w:i/>
          <w:iCs/>
          <w:color w:val="36322D"/>
          <w:sz w:val="24"/>
          <w:szCs w:val="24"/>
        </w:rPr>
        <w:t>U.S., Social Security Applications and Claims Index, 1936-2007</w:t>
      </w:r>
      <w:r w:rsidRPr="00DE203A">
        <w:rPr>
          <w:rFonts w:ascii="Arial" w:eastAsia="Times New Roman" w:hAnsi="Arial" w:cs="Arial"/>
          <w:color w:val="36322D"/>
          <w:sz w:val="24"/>
          <w:szCs w:val="24"/>
        </w:rPr>
        <w:t> [database on-line]. Provo, UT, USA: Ancestry.com Operations, Inc., 2015.</w:t>
      </w:r>
    </w:p>
    <w:p w:rsidR="00DE203A" w:rsidRPr="00DE203A" w:rsidRDefault="00DE203A" w:rsidP="00DE203A">
      <w:pPr>
        <w:spacing w:before="150"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DE203A">
        <w:rPr>
          <w:rFonts w:ascii="Arial" w:eastAsia="Times New Roman" w:hAnsi="Arial" w:cs="Arial"/>
          <w:color w:val="36322D"/>
          <w:sz w:val="24"/>
          <w:szCs w:val="24"/>
        </w:rPr>
        <w:t>Original data: Social Security Applications and Claims, 1936-2007.</w:t>
      </w:r>
    </w:p>
    <w:p w:rsidR="00616CBB" w:rsidRDefault="00616CBB"/>
    <w:sectPr w:rsidR="00616CBB" w:rsidSect="00DE20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3A"/>
    <w:rsid w:val="00616CBB"/>
    <w:rsid w:val="00D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0F97A-2451-437C-849F-EAA5BAB6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2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DE20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0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DE203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DE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DE203A"/>
  </w:style>
  <w:style w:type="character" w:styleId="Hyperlink">
    <w:name w:val="Hyperlink"/>
    <w:basedOn w:val="DefaultParagraphFont"/>
    <w:uiPriority w:val="99"/>
    <w:semiHidden/>
    <w:unhideWhenUsed/>
    <w:rsid w:val="00DE203A"/>
    <w:rPr>
      <w:color w:val="0000FF"/>
      <w:u w:val="single"/>
    </w:rPr>
  </w:style>
  <w:style w:type="character" w:customStyle="1" w:styleId="srchhit">
    <w:name w:val="srchhit"/>
    <w:basedOn w:val="DefaultParagraphFont"/>
    <w:rsid w:val="00DE203A"/>
  </w:style>
  <w:style w:type="character" w:customStyle="1" w:styleId="srchmatch">
    <w:name w:val="srchmatch"/>
    <w:basedOn w:val="DefaultParagraphFont"/>
    <w:rsid w:val="00DE203A"/>
  </w:style>
  <w:style w:type="character" w:customStyle="1" w:styleId="apple-converted-space">
    <w:name w:val="apple-converted-space"/>
    <w:basedOn w:val="DefaultParagraphFont"/>
    <w:rsid w:val="00DE203A"/>
  </w:style>
  <w:style w:type="paragraph" w:styleId="NormalWeb">
    <w:name w:val="Normal (Web)"/>
    <w:basedOn w:val="Normal"/>
    <w:uiPriority w:val="99"/>
    <w:semiHidden/>
    <w:unhideWhenUsed/>
    <w:rsid w:val="00DE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E20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52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ancestry.com/search/db.aspx?dbid=6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2015-10-15T19:39:00Z</dcterms:created>
  <dcterms:modified xsi:type="dcterms:W3CDTF">2015-10-15T19:39:00Z</dcterms:modified>
</cp:coreProperties>
</file>