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E7" w:rsidRDefault="00923FC5" w:rsidP="00923FC5">
      <w:pPr>
        <w:pStyle w:val="NoSpacing"/>
      </w:pPr>
      <w:r>
        <w:rPr>
          <w:noProof/>
        </w:rPr>
        <w:drawing>
          <wp:inline distT="0" distB="0" distL="0" distR="0" wp14:anchorId="35322231" wp14:editId="5F56918F">
            <wp:extent cx="2943225" cy="6853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67" cy="68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66491" cy="625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91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C5" w:rsidRDefault="00923FC5" w:rsidP="00923FC5">
      <w:pPr>
        <w:pStyle w:val="NoSpacing"/>
      </w:pPr>
      <w:r>
        <w:t xml:space="preserve">Obituary of Mary </w:t>
      </w:r>
      <w:proofErr w:type="spellStart"/>
      <w:r>
        <w:t>Surman</w:t>
      </w:r>
      <w:proofErr w:type="spellEnd"/>
      <w:r>
        <w:t xml:space="preserve"> </w:t>
      </w:r>
      <w:proofErr w:type="spellStart"/>
      <w:r>
        <w:t>Wilkens</w:t>
      </w:r>
      <w:proofErr w:type="spellEnd"/>
      <w:r>
        <w:t xml:space="preserve">, wife of John </w:t>
      </w:r>
      <w:proofErr w:type="spellStart"/>
      <w:r>
        <w:t>Wilkens</w:t>
      </w:r>
      <w:proofErr w:type="spellEnd"/>
      <w:r>
        <w:t xml:space="preserve"> (brother of Mary Catherine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Drees</w:t>
      </w:r>
      <w:proofErr w:type="spellEnd"/>
      <w:r>
        <w:t>)</w:t>
      </w:r>
    </w:p>
    <w:p w:rsidR="00923FC5" w:rsidRDefault="00923FC5" w:rsidP="00923FC5">
      <w:pPr>
        <w:pStyle w:val="NoSpacing"/>
      </w:pPr>
      <w:r>
        <w:t>The Minster Post</w:t>
      </w:r>
    </w:p>
    <w:p w:rsidR="00923FC5" w:rsidRDefault="00923FC5" w:rsidP="00923FC5">
      <w:pPr>
        <w:pStyle w:val="NoSpacing"/>
      </w:pPr>
      <w:r>
        <w:t>14 Sep 1928</w:t>
      </w:r>
    </w:p>
    <w:p w:rsidR="00923FC5" w:rsidRDefault="00923FC5" w:rsidP="00923FC5">
      <w:pPr>
        <w:pStyle w:val="NoSpacing"/>
      </w:pPr>
      <w:r>
        <w:t>Page 4, column 2</w:t>
      </w:r>
      <w:bookmarkStart w:id="0" w:name="_GoBack"/>
      <w:bookmarkEnd w:id="0"/>
    </w:p>
    <w:sectPr w:rsidR="00923FC5" w:rsidSect="00923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C5"/>
    <w:rsid w:val="00923FC5"/>
    <w:rsid w:val="00D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2013-12-19T17:36:00Z</dcterms:created>
  <dcterms:modified xsi:type="dcterms:W3CDTF">2013-12-19T17:38:00Z</dcterms:modified>
</cp:coreProperties>
</file>