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0F" w:rsidRPr="0082510F" w:rsidRDefault="0082510F" w:rsidP="0082510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82510F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Henry Wiggenhorn in entry for Mary Lauretta Wiggenhorn,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217"/>
      </w:tblGrid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2510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Lauretta Wiggenhorn</w:t>
              </w:r>
            </w:hyperlink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sz w:val="24"/>
                <w:szCs w:val="24"/>
              </w:rPr>
              <w:t>21 Jun 1901</w:t>
            </w:r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sz w:val="24"/>
                <w:szCs w:val="24"/>
              </w:rPr>
              <w:t>Henry Wiggenhorn</w:t>
            </w:r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2510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Elizabeth Wilkens</w:t>
              </w:r>
            </w:hyperlink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sz w:val="24"/>
                <w:szCs w:val="24"/>
              </w:rPr>
              <w:t>v 4 p 289</w:t>
            </w:r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63053" w:history="1">
              <w:r w:rsidRPr="0082510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963053</w:t>
              </w:r>
            </w:hyperlink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6" w:history="1">
              <w:r w:rsidRPr="0082510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004017416</w:t>
              </w:r>
            </w:hyperlink>
          </w:p>
        </w:tc>
      </w:tr>
      <w:tr w:rsidR="0082510F" w:rsidRPr="0082510F" w:rsidTr="008251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510F" w:rsidRPr="0082510F" w:rsidRDefault="0082510F" w:rsidP="008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0F">
              <w:rPr>
                <w:rFonts w:ascii="Times New Roman" w:eastAsia="Times New Roman" w:hAnsi="Times New Roman" w:cs="Times New Roman"/>
                <w:sz w:val="24"/>
                <w:szCs w:val="24"/>
              </w:rPr>
              <w:t>00217</w:t>
            </w:r>
          </w:p>
        </w:tc>
      </w:tr>
    </w:tbl>
    <w:p w:rsidR="0082510F" w:rsidRPr="0082510F" w:rsidRDefault="0082510F" w:rsidP="0082510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2510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2510F" w:rsidRPr="0082510F" w:rsidRDefault="0082510F" w:rsidP="0082510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2510F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82510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2510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(https://familysearch.org/pal:/MM9.1.1/X6KZ-SZX : accessed 28 Nov 2013), Henry Wiggenhorn in entry for Mary Lauretta Wiggenhorn, 1901.</w:t>
      </w:r>
    </w:p>
    <w:p w:rsidR="006B03CA" w:rsidRDefault="006B03CA"/>
    <w:sectPr w:rsidR="006B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3379"/>
    <w:multiLevelType w:val="multilevel"/>
    <w:tmpl w:val="EE34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35090"/>
    <w:multiLevelType w:val="multilevel"/>
    <w:tmpl w:val="E098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0F"/>
    <w:rsid w:val="006B03CA"/>
    <w:rsid w:val="0082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5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25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1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251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2510F"/>
    <w:rPr>
      <w:color w:val="0000FF"/>
      <w:u w:val="single"/>
    </w:rPr>
  </w:style>
  <w:style w:type="character" w:customStyle="1" w:styleId="message-box">
    <w:name w:val="message-box"/>
    <w:basedOn w:val="DefaultParagraphFont"/>
    <w:rsid w:val="0082510F"/>
  </w:style>
  <w:style w:type="paragraph" w:styleId="NormalWeb">
    <w:name w:val="Normal (Web)"/>
    <w:basedOn w:val="Normal"/>
    <w:uiPriority w:val="99"/>
    <w:semiHidden/>
    <w:unhideWhenUsed/>
    <w:rsid w:val="0082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5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5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25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1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251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2510F"/>
    <w:rPr>
      <w:color w:val="0000FF"/>
      <w:u w:val="single"/>
    </w:rPr>
  </w:style>
  <w:style w:type="character" w:customStyle="1" w:styleId="message-box">
    <w:name w:val="message-box"/>
    <w:basedOn w:val="DefaultParagraphFont"/>
    <w:rsid w:val="0082510F"/>
  </w:style>
  <w:style w:type="paragraph" w:styleId="NormalWeb">
    <w:name w:val="Normal (Web)"/>
    <w:basedOn w:val="Normal"/>
    <w:uiPriority w:val="99"/>
    <w:semiHidden/>
    <w:unhideWhenUsed/>
    <w:rsid w:val="0082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7046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63425821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28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KZ-SZ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KZ-SZ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2013-11-28T00:27:00Z</dcterms:created>
  <dcterms:modified xsi:type="dcterms:W3CDTF">2013-11-28T00:27:00Z</dcterms:modified>
</cp:coreProperties>
</file>