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02" w:rsidRPr="001C6A02" w:rsidRDefault="001C6A02" w:rsidP="001C6A0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1C6A0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Cath. Bunswick in entry for Margaret Hinders,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C6A0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 Hinders</w:t>
              </w:r>
            </w:hyperlink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sz w:val="24"/>
                <w:szCs w:val="24"/>
              </w:rPr>
              <w:t>25 Aug 1889</w:t>
            </w: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sz w:val="24"/>
                <w:szCs w:val="24"/>
              </w:rPr>
              <w:t>Marion Twp, Mercer, Ohio</w:t>
            </w: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C6A0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William Hinders</w:t>
              </w:r>
            </w:hyperlink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sz w:val="24"/>
                <w:szCs w:val="24"/>
              </w:rPr>
              <w:t>Cath. Bunswick</w:t>
            </w: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sz w:val="24"/>
                <w:szCs w:val="24"/>
              </w:rPr>
              <w:t>Roll1 P79 R48</w:t>
            </w:r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1C6A0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1C6A0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1C6A02" w:rsidRPr="001C6A02" w:rsidTr="001C6A0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6A02" w:rsidRPr="001C6A02" w:rsidRDefault="001C6A02" w:rsidP="001C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2">
              <w:rPr>
                <w:rFonts w:ascii="Times New Roman" w:eastAsia="Times New Roman" w:hAnsi="Times New Roman" w:cs="Times New Roman"/>
                <w:sz w:val="24"/>
                <w:szCs w:val="24"/>
              </w:rPr>
              <w:t>00467</w:t>
            </w:r>
          </w:p>
        </w:tc>
      </w:tr>
    </w:tbl>
    <w:p w:rsidR="001C6A02" w:rsidRPr="001C6A02" w:rsidRDefault="001C6A02" w:rsidP="001C6A0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C6A0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C6A02" w:rsidRPr="001C6A02" w:rsidRDefault="001C6A02" w:rsidP="001C6A0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C6A02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1C6A0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C6A0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(https://familysearch.org/pal:/MM9.1.1/VN7J-WPK : accessed 29 Jan 2014), Cath. Bunswick in entry for Margaret Hinders, 1889.</w:t>
      </w:r>
    </w:p>
    <w:p w:rsidR="002D4198" w:rsidRDefault="002D4198"/>
    <w:sectPr w:rsidR="002D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93056"/>
    <w:multiLevelType w:val="multilevel"/>
    <w:tmpl w:val="3BB2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15749"/>
    <w:multiLevelType w:val="multilevel"/>
    <w:tmpl w:val="BC40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02"/>
    <w:rsid w:val="001C6A02"/>
    <w:rsid w:val="002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C6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C6A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C6A02"/>
    <w:rPr>
      <w:color w:val="0000FF"/>
      <w:u w:val="single"/>
    </w:rPr>
  </w:style>
  <w:style w:type="character" w:customStyle="1" w:styleId="message-box">
    <w:name w:val="message-box"/>
    <w:basedOn w:val="DefaultParagraphFont"/>
    <w:rsid w:val="001C6A02"/>
  </w:style>
  <w:style w:type="paragraph" w:styleId="NormalWeb">
    <w:name w:val="Normal (Web)"/>
    <w:basedOn w:val="Normal"/>
    <w:uiPriority w:val="99"/>
    <w:semiHidden/>
    <w:unhideWhenUsed/>
    <w:rsid w:val="001C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6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C6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C6A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C6A02"/>
    <w:rPr>
      <w:color w:val="0000FF"/>
      <w:u w:val="single"/>
    </w:rPr>
  </w:style>
  <w:style w:type="character" w:customStyle="1" w:styleId="message-box">
    <w:name w:val="message-box"/>
    <w:basedOn w:val="DefaultParagraphFont"/>
    <w:rsid w:val="001C6A02"/>
  </w:style>
  <w:style w:type="paragraph" w:styleId="NormalWeb">
    <w:name w:val="Normal (Web)"/>
    <w:basedOn w:val="Normal"/>
    <w:uiPriority w:val="99"/>
    <w:semiHidden/>
    <w:unhideWhenUsed/>
    <w:rsid w:val="001C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311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9146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402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8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J-WP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J-WP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2014-01-29T19:46:00Z</dcterms:created>
  <dcterms:modified xsi:type="dcterms:W3CDTF">2014-01-29T19:47:00Z</dcterms:modified>
</cp:coreProperties>
</file>