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A3" w:rsidRDefault="00560B46">
      <w:r w:rsidRPr="00560B46">
        <w:rPr>
          <w:noProof/>
        </w:rPr>
        <w:drawing>
          <wp:inline distT="0" distB="0" distL="0" distR="0">
            <wp:extent cx="2790825" cy="816651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76" cy="817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B46" w:rsidRDefault="00560B46" w:rsidP="00560B46">
      <w:pPr>
        <w:pStyle w:val="NoSpacing"/>
      </w:pPr>
      <w:r>
        <w:t xml:space="preserve">Louis R. </w:t>
      </w:r>
      <w:proofErr w:type="spellStart"/>
      <w:r>
        <w:t>Thaman</w:t>
      </w:r>
      <w:proofErr w:type="spellEnd"/>
      <w:r>
        <w:t xml:space="preserve"> Obit – son of Amelia Schroeder </w:t>
      </w:r>
      <w:proofErr w:type="spellStart"/>
      <w:r>
        <w:t>Thaman</w:t>
      </w:r>
      <w:proofErr w:type="spellEnd"/>
      <w:r>
        <w:t xml:space="preserve"> and Henry </w:t>
      </w:r>
      <w:proofErr w:type="spellStart"/>
      <w:r>
        <w:t>Thaman</w:t>
      </w:r>
      <w:proofErr w:type="spellEnd"/>
    </w:p>
    <w:p w:rsidR="00560B46" w:rsidRPr="00560B46" w:rsidRDefault="00560B46" w:rsidP="00560B46">
      <w:pPr>
        <w:pStyle w:val="NoSpacing"/>
        <w:rPr>
          <w:i/>
        </w:rPr>
      </w:pPr>
      <w:r w:rsidRPr="00560B46">
        <w:rPr>
          <w:i/>
        </w:rPr>
        <w:t>The Minster Post</w:t>
      </w:r>
    </w:p>
    <w:p w:rsidR="00560B46" w:rsidRDefault="00560B46" w:rsidP="00560B46">
      <w:pPr>
        <w:pStyle w:val="NoSpacing"/>
      </w:pPr>
      <w:r>
        <w:t>2 April 1915</w:t>
      </w:r>
      <w:bookmarkStart w:id="0" w:name="_GoBack"/>
      <w:bookmarkEnd w:id="0"/>
    </w:p>
    <w:p w:rsidR="00560B46" w:rsidRDefault="00560B46" w:rsidP="00560B46">
      <w:pPr>
        <w:pStyle w:val="NoSpacing"/>
      </w:pPr>
      <w:r>
        <w:t>Page 6, Column 3</w:t>
      </w:r>
    </w:p>
    <w:sectPr w:rsidR="00560B46" w:rsidSect="00560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46"/>
    <w:rsid w:val="002349A3"/>
    <w:rsid w:val="005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93EBE-9847-4F04-94C9-5023F8BE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2016-01-24T18:36:00Z</dcterms:created>
  <dcterms:modified xsi:type="dcterms:W3CDTF">2016-01-24T18:38:00Z</dcterms:modified>
</cp:coreProperties>
</file>