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3" w:rsidRPr="00166523" w:rsidRDefault="00166523" w:rsidP="0016652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16652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16652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Vehorn</w:t>
      </w:r>
      <w:proofErr w:type="spellEnd"/>
      <w:r w:rsidRPr="0016652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Lillian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7"/>
      </w:tblGrid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665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Lillian Brunswick</w:t>
              </w:r>
            </w:hyperlink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27 Aug 1940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McLean </w:t>
            </w:r>
            <w:proofErr w:type="spellStart"/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Fort Laramie, Ohio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RR1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11 Apr 1894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Sharpsburg, Ohio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31 Aug 1940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Fort Laramie, Ohio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Fort Laramie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665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Brunswick</w:t>
              </w:r>
            </w:hyperlink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Vehorn</w:t>
            </w:r>
            <w:proofErr w:type="spellEnd"/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53364</w:t>
            </w:r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3843" w:history="1">
              <w:r w:rsidRPr="001665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2023843</w:t>
              </w:r>
            </w:hyperlink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35634" w:history="1">
              <w:r w:rsidRPr="001665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004035634</w:t>
              </w:r>
            </w:hyperlink>
          </w:p>
        </w:tc>
      </w:tr>
      <w:tr w:rsidR="00166523" w:rsidRPr="00166523" w:rsidTr="001665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23" w:rsidRPr="00166523" w:rsidRDefault="00166523" w:rsidP="0016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23">
              <w:rPr>
                <w:rFonts w:ascii="Times New Roman" w:eastAsia="Times New Roman" w:hAnsi="Times New Roman" w:cs="Times New Roman"/>
                <w:sz w:val="24"/>
                <w:szCs w:val="24"/>
              </w:rPr>
              <w:t>02075</w:t>
            </w:r>
          </w:p>
        </w:tc>
      </w:tr>
    </w:tbl>
    <w:p w:rsidR="00166523" w:rsidRPr="00166523" w:rsidRDefault="00166523" w:rsidP="0016652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6652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66523" w:rsidRPr="00166523" w:rsidRDefault="00166523" w:rsidP="0016652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6652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6652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66523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(https://familysearch.org/pal:/MM9.1.1/X8WQ-CJ8 : accessed 01 Feb 2014), Mary </w:t>
      </w:r>
      <w:proofErr w:type="spellStart"/>
      <w:r w:rsidRPr="00166523">
        <w:rPr>
          <w:rFonts w:ascii="Verdana" w:eastAsia="Times New Roman" w:hAnsi="Verdana" w:cs="Arial"/>
          <w:color w:val="333331"/>
          <w:sz w:val="24"/>
          <w:szCs w:val="24"/>
        </w:rPr>
        <w:t>Vehorn</w:t>
      </w:r>
      <w:proofErr w:type="spellEnd"/>
      <w:r w:rsidRPr="00166523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Lillian Brunswick, 27 Aug 1940; citing McLean </w:t>
      </w:r>
      <w:proofErr w:type="spellStart"/>
      <w:r w:rsidRPr="00166523">
        <w:rPr>
          <w:rFonts w:ascii="Verdana" w:eastAsia="Times New Roman" w:hAnsi="Verdana" w:cs="Arial"/>
          <w:color w:val="333331"/>
          <w:sz w:val="24"/>
          <w:szCs w:val="24"/>
        </w:rPr>
        <w:t>Twp</w:t>
      </w:r>
      <w:proofErr w:type="spellEnd"/>
      <w:r w:rsidRPr="00166523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166523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166523">
        <w:rPr>
          <w:rFonts w:ascii="Verdana" w:eastAsia="Times New Roman" w:hAnsi="Verdana" w:cs="Arial"/>
          <w:color w:val="333331"/>
          <w:sz w:val="24"/>
          <w:szCs w:val="24"/>
        </w:rPr>
        <w:t xml:space="preserve"> 53364; FHL microfilm 2023843.</w:t>
      </w:r>
    </w:p>
    <w:p w:rsidR="00AD71E1" w:rsidRDefault="00AD71E1"/>
    <w:sectPr w:rsidR="00AD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6A4"/>
    <w:multiLevelType w:val="multilevel"/>
    <w:tmpl w:val="4BC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3EF6"/>
    <w:multiLevelType w:val="multilevel"/>
    <w:tmpl w:val="49B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3"/>
    <w:rsid w:val="00166523"/>
    <w:rsid w:val="00A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6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5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65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6523"/>
    <w:rPr>
      <w:color w:val="0000FF"/>
      <w:u w:val="single"/>
    </w:rPr>
  </w:style>
  <w:style w:type="character" w:customStyle="1" w:styleId="message-box">
    <w:name w:val="message-box"/>
    <w:basedOn w:val="DefaultParagraphFont"/>
    <w:rsid w:val="00166523"/>
  </w:style>
  <w:style w:type="paragraph" w:styleId="NormalWeb">
    <w:name w:val="Normal (Web)"/>
    <w:basedOn w:val="Normal"/>
    <w:uiPriority w:val="99"/>
    <w:semiHidden/>
    <w:unhideWhenUsed/>
    <w:rsid w:val="001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6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5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65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6523"/>
    <w:rPr>
      <w:color w:val="0000FF"/>
      <w:u w:val="single"/>
    </w:rPr>
  </w:style>
  <w:style w:type="character" w:customStyle="1" w:styleId="message-box">
    <w:name w:val="message-box"/>
    <w:basedOn w:val="DefaultParagraphFont"/>
    <w:rsid w:val="00166523"/>
  </w:style>
  <w:style w:type="paragraph" w:styleId="NormalWeb">
    <w:name w:val="Normal (Web)"/>
    <w:basedOn w:val="Normal"/>
    <w:uiPriority w:val="99"/>
    <w:semiHidden/>
    <w:unhideWhenUsed/>
    <w:rsid w:val="001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7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794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945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0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WQ-CJ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WQ-CJ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2014-02-01T19:35:00Z</dcterms:created>
  <dcterms:modified xsi:type="dcterms:W3CDTF">2014-02-01T19:35:00Z</dcterms:modified>
</cp:coreProperties>
</file>