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F" w:rsidRPr="009C1F4F" w:rsidRDefault="009C1F4F" w:rsidP="009C1F4F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C1F4F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Joseph P </w:t>
      </w:r>
      <w:proofErr w:type="spellStart"/>
      <w:r w:rsidRPr="009C1F4F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Magots</w:t>
      </w:r>
      <w:proofErr w:type="spellEnd"/>
      <w:r w:rsidRPr="009C1F4F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46"/>
      </w:tblGrid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Joseph P </w:t>
            </w:r>
            <w:proofErr w:type="spellStart"/>
            <w:r w:rsidRPr="009C1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Magots</w:t>
            </w:r>
            <w:proofErr w:type="spellEnd"/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11 Jan 1936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Wayne Twp., </w:t>
            </w:r>
            <w:proofErr w:type="spellStart"/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Versailles RR. 3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64y 28d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14 Dec 1871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Versailles, Ohio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14 Jan 1936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Holy Family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C1F4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Julius </w:t>
              </w:r>
              <w:proofErr w:type="spellStart"/>
              <w:r w:rsidRPr="009C1F4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Magots</w:t>
              </w:r>
              <w:proofErr w:type="spellEnd"/>
            </w:hyperlink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C1F4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Rosa </w:t>
              </w:r>
              <w:proofErr w:type="spellStart"/>
              <w:r w:rsidRPr="009C1F4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Bulcher</w:t>
              </w:r>
              <w:proofErr w:type="spellEnd"/>
            </w:hyperlink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C1F4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Celestine</w:t>
              </w:r>
            </w:hyperlink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2022607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4020682</w:t>
            </w:r>
          </w:p>
        </w:tc>
      </w:tr>
      <w:tr w:rsidR="009C1F4F" w:rsidRPr="009C1F4F" w:rsidTr="009C1F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C1F4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F4F" w:rsidRPr="009C1F4F" w:rsidRDefault="009C1F4F" w:rsidP="009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F">
              <w:rPr>
                <w:rFonts w:ascii="Times New Roman" w:eastAsia="Times New Roman" w:hAnsi="Times New Roman" w:cs="Times New Roman"/>
                <w:sz w:val="24"/>
                <w:szCs w:val="24"/>
              </w:rPr>
              <w:t>2203</w:t>
            </w:r>
          </w:p>
        </w:tc>
      </w:tr>
    </w:tbl>
    <w:p w:rsidR="009C1F4F" w:rsidRPr="009C1F4F" w:rsidRDefault="009C1F4F" w:rsidP="009C1F4F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C1F4F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C1F4F" w:rsidRPr="009C1F4F" w:rsidRDefault="009C1F4F" w:rsidP="009C1F4F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C1F4F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9C1F4F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C1F4F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(https://familysearch.org/pal:/MM9.1.1/XZ4L-</w:t>
      </w:r>
      <w:proofErr w:type="gramStart"/>
      <w:r w:rsidRPr="009C1F4F">
        <w:rPr>
          <w:rFonts w:ascii="Helvetica" w:eastAsia="Times New Roman" w:hAnsi="Helvetica" w:cs="Helvetica"/>
          <w:color w:val="59524C"/>
          <w:sz w:val="17"/>
          <w:szCs w:val="17"/>
        </w:rPr>
        <w:t>5SH :</w:t>
      </w:r>
      <w:proofErr w:type="gramEnd"/>
      <w:r w:rsidRPr="009C1F4F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11 Mar 2013), Joseph P </w:t>
      </w:r>
      <w:proofErr w:type="spellStart"/>
      <w:r w:rsidRPr="009C1F4F">
        <w:rPr>
          <w:rFonts w:ascii="Helvetica" w:eastAsia="Times New Roman" w:hAnsi="Helvetica" w:cs="Helvetica"/>
          <w:color w:val="59524C"/>
          <w:sz w:val="17"/>
          <w:szCs w:val="17"/>
        </w:rPr>
        <w:t>Magots</w:t>
      </w:r>
      <w:proofErr w:type="spellEnd"/>
      <w:r w:rsidRPr="009C1F4F">
        <w:rPr>
          <w:rFonts w:ascii="Helvetica" w:eastAsia="Times New Roman" w:hAnsi="Helvetica" w:cs="Helvetica"/>
          <w:color w:val="59524C"/>
          <w:sz w:val="17"/>
          <w:szCs w:val="17"/>
        </w:rPr>
        <w:t>, 1936.</w:t>
      </w:r>
    </w:p>
    <w:p w:rsidR="00BE2B2D" w:rsidRDefault="00BE2B2D"/>
    <w:sectPr w:rsidR="00BE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6C7"/>
    <w:multiLevelType w:val="multilevel"/>
    <w:tmpl w:val="743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F"/>
    <w:rsid w:val="009C1F4F"/>
    <w:rsid w:val="00B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C1F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C1F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1F4F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C1F4F"/>
  </w:style>
  <w:style w:type="paragraph" w:styleId="NormalWeb">
    <w:name w:val="Normal (Web)"/>
    <w:basedOn w:val="Normal"/>
    <w:uiPriority w:val="99"/>
    <w:semiHidden/>
    <w:unhideWhenUsed/>
    <w:rsid w:val="009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1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C1F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C1F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1F4F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C1F4F"/>
  </w:style>
  <w:style w:type="paragraph" w:styleId="NormalWeb">
    <w:name w:val="Normal (Web)"/>
    <w:basedOn w:val="Normal"/>
    <w:uiPriority w:val="99"/>
    <w:semiHidden/>
    <w:unhideWhenUsed/>
    <w:rsid w:val="009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05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4L-5S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4L-5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4L-5S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2013-03-11T19:03:00Z</dcterms:created>
  <dcterms:modified xsi:type="dcterms:W3CDTF">2013-03-11T19:04:00Z</dcterms:modified>
</cp:coreProperties>
</file>