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1E" w:rsidRPr="00B0691E" w:rsidRDefault="00B0691E" w:rsidP="00B0691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B0691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Jacob M Braun,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7"/>
      </w:tblGrid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Jacob M Braun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22 Apr 1952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01 Jan 1863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Peter, Mercer Co., Ohio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069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Peter Braun</w:t>
              </w:r>
            </w:hyperlink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B069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Uhleman</w:t>
              </w:r>
              <w:proofErr w:type="spellEnd"/>
            </w:hyperlink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246269" w:history="1">
              <w:r w:rsidRPr="00B069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2246269</w:t>
              </w:r>
            </w:hyperlink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420" w:history="1">
              <w:r w:rsidRPr="00B069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004109420</w:t>
              </w:r>
            </w:hyperlink>
          </w:p>
        </w:tc>
      </w:tr>
      <w:tr w:rsidR="00B0691E" w:rsidRPr="00B0691E" w:rsidTr="00B069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0691E" w:rsidRPr="00B0691E" w:rsidRDefault="00B0691E" w:rsidP="00B06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91E">
              <w:rPr>
                <w:rFonts w:ascii="Times New Roman" w:eastAsia="Times New Roman" w:hAnsi="Times New Roman" w:cs="Times New Roman"/>
                <w:sz w:val="24"/>
                <w:szCs w:val="24"/>
              </w:rPr>
              <w:t>02103</w:t>
            </w:r>
          </w:p>
        </w:tc>
      </w:tr>
    </w:tbl>
    <w:p w:rsidR="00B0691E" w:rsidRPr="00B0691E" w:rsidRDefault="00B0691E" w:rsidP="00B0691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B0691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B0691E" w:rsidRPr="00B0691E" w:rsidRDefault="00B0691E" w:rsidP="00B0691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B0691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B0691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B0691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(https://familysearch.org/pal:/MM9.1.1/X62B-</w:t>
      </w:r>
      <w:proofErr w:type="gramStart"/>
      <w:r w:rsidRPr="00B0691E">
        <w:rPr>
          <w:rFonts w:ascii="Verdana" w:eastAsia="Times New Roman" w:hAnsi="Verdana" w:cs="Arial"/>
          <w:color w:val="333331"/>
          <w:sz w:val="24"/>
          <w:szCs w:val="24"/>
        </w:rPr>
        <w:t>FDQ :</w:t>
      </w:r>
      <w:proofErr w:type="gramEnd"/>
      <w:r w:rsidRPr="00B0691E">
        <w:rPr>
          <w:rFonts w:ascii="Verdana" w:eastAsia="Times New Roman" w:hAnsi="Verdana" w:cs="Arial"/>
          <w:color w:val="333331"/>
          <w:sz w:val="24"/>
          <w:szCs w:val="24"/>
        </w:rPr>
        <w:t xml:space="preserve"> accessed 20 Jun 2013), Jacob M Braun, 1952.</w:t>
      </w:r>
    </w:p>
    <w:p w:rsidR="00680DB0" w:rsidRDefault="00680DB0"/>
    <w:sectPr w:rsidR="00680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B9F"/>
    <w:multiLevelType w:val="multilevel"/>
    <w:tmpl w:val="F26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73BCB"/>
    <w:multiLevelType w:val="multilevel"/>
    <w:tmpl w:val="372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E"/>
    <w:rsid w:val="00680DB0"/>
    <w:rsid w:val="00B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6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69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691E"/>
    <w:rPr>
      <w:color w:val="0000FF"/>
      <w:u w:val="single"/>
    </w:rPr>
  </w:style>
  <w:style w:type="character" w:customStyle="1" w:styleId="message-box">
    <w:name w:val="message-box"/>
    <w:basedOn w:val="DefaultParagraphFont"/>
    <w:rsid w:val="00B0691E"/>
  </w:style>
  <w:style w:type="paragraph" w:styleId="NormalWeb">
    <w:name w:val="Normal (Web)"/>
    <w:basedOn w:val="Normal"/>
    <w:uiPriority w:val="99"/>
    <w:semiHidden/>
    <w:unhideWhenUsed/>
    <w:rsid w:val="00B0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6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06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9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069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0691E"/>
    <w:rPr>
      <w:color w:val="0000FF"/>
      <w:u w:val="single"/>
    </w:rPr>
  </w:style>
  <w:style w:type="character" w:customStyle="1" w:styleId="message-box">
    <w:name w:val="message-box"/>
    <w:basedOn w:val="DefaultParagraphFont"/>
    <w:rsid w:val="00B0691E"/>
  </w:style>
  <w:style w:type="paragraph" w:styleId="NormalWeb">
    <w:name w:val="Normal (Web)"/>
    <w:basedOn w:val="Normal"/>
    <w:uiPriority w:val="99"/>
    <w:semiHidden/>
    <w:unhideWhenUsed/>
    <w:rsid w:val="00B06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3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7994794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588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B-F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B-FD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2013-06-20T00:45:00Z</dcterms:created>
  <dcterms:modified xsi:type="dcterms:W3CDTF">2013-06-20T00:46:00Z</dcterms:modified>
</cp:coreProperties>
</file>