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5B" w:rsidRPr="002C385B" w:rsidRDefault="002C385B" w:rsidP="002C385B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2C385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Henry </w:t>
      </w:r>
      <w:proofErr w:type="spellStart"/>
      <w:r w:rsidRPr="002C385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Wimmers</w:t>
      </w:r>
      <w:proofErr w:type="spellEnd"/>
      <w:r w:rsidRPr="002C385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2C385B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sz w:val="24"/>
                <w:szCs w:val="24"/>
              </w:rPr>
              <w:t>26 Jul 1868</w:t>
            </w: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C385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2C385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C385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2C385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sz w:val="24"/>
                <w:szCs w:val="24"/>
              </w:rPr>
              <w:t>2367095</w:t>
            </w: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sz w:val="24"/>
                <w:szCs w:val="24"/>
              </w:rPr>
              <w:t>004017777</w:t>
            </w:r>
          </w:p>
        </w:tc>
      </w:tr>
      <w:tr w:rsidR="002C385B" w:rsidRPr="002C385B" w:rsidTr="002C385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85B" w:rsidRPr="002C385B" w:rsidRDefault="002C385B" w:rsidP="002C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5B">
              <w:rPr>
                <w:rFonts w:ascii="Times New Roman" w:eastAsia="Times New Roman" w:hAnsi="Times New Roman" w:cs="Times New Roman"/>
                <w:sz w:val="24"/>
                <w:szCs w:val="24"/>
              </w:rPr>
              <w:t>00007</w:t>
            </w:r>
          </w:p>
        </w:tc>
      </w:tr>
    </w:tbl>
    <w:p w:rsidR="002C385B" w:rsidRPr="002C385B" w:rsidRDefault="002C385B" w:rsidP="002C385B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C385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C385B" w:rsidRPr="002C385B" w:rsidRDefault="002C385B" w:rsidP="002C385B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C385B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2C385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C385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</w:t>
      </w:r>
      <w:proofErr w:type="gramStart"/>
      <w:r w:rsidRPr="002C385B">
        <w:rPr>
          <w:rFonts w:ascii="Verdana" w:eastAsia="Times New Roman" w:hAnsi="Verdana" w:cs="Arial"/>
          <w:color w:val="333331"/>
          <w:sz w:val="24"/>
          <w:szCs w:val="24"/>
        </w:rPr>
        <w:t>RQ6 :</w:t>
      </w:r>
      <w:proofErr w:type="gramEnd"/>
      <w:r w:rsidRPr="002C385B">
        <w:rPr>
          <w:rFonts w:ascii="Verdana" w:eastAsia="Times New Roman" w:hAnsi="Verdana" w:cs="Arial"/>
          <w:color w:val="333331"/>
          <w:sz w:val="24"/>
          <w:szCs w:val="24"/>
        </w:rPr>
        <w:t xml:space="preserve"> accessed 01 Jun 2013), Henry </w:t>
      </w:r>
      <w:proofErr w:type="spellStart"/>
      <w:r w:rsidRPr="002C385B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2C385B">
        <w:rPr>
          <w:rFonts w:ascii="Verdana" w:eastAsia="Times New Roman" w:hAnsi="Verdana" w:cs="Arial"/>
          <w:color w:val="333331"/>
          <w:sz w:val="24"/>
          <w:szCs w:val="24"/>
        </w:rPr>
        <w:t>, 1868.</w:t>
      </w:r>
    </w:p>
    <w:p w:rsidR="005F0480" w:rsidRDefault="005F0480"/>
    <w:sectPr w:rsidR="005F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146"/>
    <w:multiLevelType w:val="multilevel"/>
    <w:tmpl w:val="69E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079F3"/>
    <w:multiLevelType w:val="multilevel"/>
    <w:tmpl w:val="84FC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5B"/>
    <w:rsid w:val="002C385B"/>
    <w:rsid w:val="005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3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38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385B"/>
    <w:rPr>
      <w:color w:val="0000FF"/>
      <w:u w:val="single"/>
    </w:rPr>
  </w:style>
  <w:style w:type="character" w:customStyle="1" w:styleId="message-box">
    <w:name w:val="message-box"/>
    <w:basedOn w:val="DefaultParagraphFont"/>
    <w:rsid w:val="002C385B"/>
  </w:style>
  <w:style w:type="paragraph" w:styleId="NormalWeb">
    <w:name w:val="Normal (Web)"/>
    <w:basedOn w:val="Normal"/>
    <w:uiPriority w:val="99"/>
    <w:semiHidden/>
    <w:unhideWhenUsed/>
    <w:rsid w:val="002C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385B"/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3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38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385B"/>
    <w:rPr>
      <w:color w:val="0000FF"/>
      <w:u w:val="single"/>
    </w:rPr>
  </w:style>
  <w:style w:type="character" w:customStyle="1" w:styleId="message-box">
    <w:name w:val="message-box"/>
    <w:basedOn w:val="DefaultParagraphFont"/>
    <w:rsid w:val="002C385B"/>
  </w:style>
  <w:style w:type="paragraph" w:styleId="NormalWeb">
    <w:name w:val="Normal (Web)"/>
    <w:basedOn w:val="Normal"/>
    <w:uiPriority w:val="99"/>
    <w:semiHidden/>
    <w:unhideWhenUsed/>
    <w:rsid w:val="002C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385B"/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0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4399652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12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RQ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R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2013-06-01T18:10:00Z</dcterms:created>
  <dcterms:modified xsi:type="dcterms:W3CDTF">2013-06-01T18:11:00Z</dcterms:modified>
</cp:coreProperties>
</file>