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C3" w:rsidRPr="00327DC3" w:rsidRDefault="00327DC3" w:rsidP="00327DC3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327DC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Brunswick,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17"/>
      </w:tblGrid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sz w:val="24"/>
                <w:szCs w:val="24"/>
              </w:rPr>
              <w:t>Henry Brunswick</w:t>
            </w: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  <w:bookmarkStart w:id="0" w:name="_GoBack"/>
        <w:bookmarkEnd w:id="0"/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sz w:val="24"/>
                <w:szCs w:val="24"/>
              </w:rPr>
              <w:t>16 Feb 1953</w:t>
            </w: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sz w:val="24"/>
                <w:szCs w:val="24"/>
              </w:rPr>
              <w:t>29 Sep 1874</w:t>
            </w: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sz w:val="24"/>
                <w:szCs w:val="24"/>
              </w:rPr>
              <w:t>1875</w:t>
            </w: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27DC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Andrew Brunswick</w:t>
              </w:r>
            </w:hyperlink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327DC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Holtman</w:t>
              </w:r>
              <w:proofErr w:type="spellEnd"/>
            </w:hyperlink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sz w:val="24"/>
                <w:szCs w:val="24"/>
              </w:rPr>
              <w:t>Death Certificate</w:t>
            </w:r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246501" w:history="1">
              <w:r w:rsidRPr="00327DC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2246501</w:t>
              </w:r>
            </w:hyperlink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71629" w:history="1">
              <w:r w:rsidRPr="00327DC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004071629</w:t>
              </w:r>
            </w:hyperlink>
          </w:p>
        </w:tc>
      </w:tr>
      <w:tr w:rsidR="00327DC3" w:rsidRPr="00327DC3" w:rsidTr="00327DC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7DC3" w:rsidRPr="00327DC3" w:rsidRDefault="00327DC3" w:rsidP="003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DC3">
              <w:rPr>
                <w:rFonts w:ascii="Times New Roman" w:eastAsia="Times New Roman" w:hAnsi="Times New Roman" w:cs="Times New Roman"/>
                <w:sz w:val="24"/>
                <w:szCs w:val="24"/>
              </w:rPr>
              <w:t>03157</w:t>
            </w:r>
          </w:p>
        </w:tc>
      </w:tr>
    </w:tbl>
    <w:p w:rsidR="00327DC3" w:rsidRPr="00327DC3" w:rsidRDefault="00327DC3" w:rsidP="00327DC3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27DC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27DC3" w:rsidRPr="00327DC3" w:rsidRDefault="00327DC3" w:rsidP="00327DC3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27DC3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327DC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27DC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(https://familysearch.org/pal:/MM9.1.1/XX94-</w:t>
      </w:r>
      <w:proofErr w:type="gramStart"/>
      <w:r w:rsidRPr="00327DC3">
        <w:rPr>
          <w:rFonts w:ascii="Verdana" w:eastAsia="Times New Roman" w:hAnsi="Verdana" w:cs="Arial"/>
          <w:color w:val="333331"/>
          <w:sz w:val="24"/>
          <w:szCs w:val="24"/>
        </w:rPr>
        <w:t>W4R :</w:t>
      </w:r>
      <w:proofErr w:type="gramEnd"/>
      <w:r w:rsidRPr="00327DC3">
        <w:rPr>
          <w:rFonts w:ascii="Verdana" w:eastAsia="Times New Roman" w:hAnsi="Verdana" w:cs="Arial"/>
          <w:color w:val="333331"/>
          <w:sz w:val="24"/>
          <w:szCs w:val="24"/>
        </w:rPr>
        <w:t xml:space="preserve"> accessed 12 Jun 2013), Henry Brunswick, 1953.</w:t>
      </w:r>
    </w:p>
    <w:p w:rsidR="00F9088A" w:rsidRDefault="00F9088A"/>
    <w:sectPr w:rsidR="00F90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16FD"/>
    <w:multiLevelType w:val="multilevel"/>
    <w:tmpl w:val="4C7A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D5A22"/>
    <w:multiLevelType w:val="multilevel"/>
    <w:tmpl w:val="2D00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327DC3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7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27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27D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27DC3"/>
    <w:rPr>
      <w:color w:val="0000FF"/>
      <w:u w:val="single"/>
    </w:rPr>
  </w:style>
  <w:style w:type="character" w:customStyle="1" w:styleId="message-box">
    <w:name w:val="message-box"/>
    <w:basedOn w:val="DefaultParagraphFont"/>
    <w:rsid w:val="00327DC3"/>
  </w:style>
  <w:style w:type="paragraph" w:styleId="NormalWeb">
    <w:name w:val="Normal (Web)"/>
    <w:basedOn w:val="Normal"/>
    <w:uiPriority w:val="99"/>
    <w:semiHidden/>
    <w:unhideWhenUsed/>
    <w:rsid w:val="003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7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7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27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D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27D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27DC3"/>
    <w:rPr>
      <w:color w:val="0000FF"/>
      <w:u w:val="single"/>
    </w:rPr>
  </w:style>
  <w:style w:type="character" w:customStyle="1" w:styleId="message-box">
    <w:name w:val="message-box"/>
    <w:basedOn w:val="DefaultParagraphFont"/>
    <w:rsid w:val="00327DC3"/>
  </w:style>
  <w:style w:type="paragraph" w:styleId="NormalWeb">
    <w:name w:val="Normal (Web)"/>
    <w:basedOn w:val="Normal"/>
    <w:uiPriority w:val="99"/>
    <w:semiHidden/>
    <w:unhideWhenUsed/>
    <w:rsid w:val="003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39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89307801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66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94-W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94-W4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2013-06-12T17:50:00Z</dcterms:created>
  <dcterms:modified xsi:type="dcterms:W3CDTF">2013-06-12T17:51:00Z</dcterms:modified>
</cp:coreProperties>
</file>