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79" w:rsidRDefault="00E23A79" w:rsidP="00E23A79">
      <w:pPr>
        <w:pStyle w:val="NoSpacing"/>
      </w:pPr>
      <w:r>
        <w:rPr>
          <w:noProof/>
        </w:rPr>
        <w:drawing>
          <wp:inline distT="0" distB="0" distL="0" distR="0" wp14:anchorId="48A5E85E" wp14:editId="1FD0331F">
            <wp:extent cx="2654181" cy="860598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26" cy="861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A79" w:rsidRDefault="00E23A79" w:rsidP="00E23A79">
      <w:pPr>
        <w:pStyle w:val="NoSpacing"/>
      </w:pPr>
      <w:r>
        <w:t xml:space="preserve">Brother of Anna </w:t>
      </w:r>
      <w:proofErr w:type="spellStart"/>
      <w:r>
        <w:t>Bernhold</w:t>
      </w:r>
      <w:proofErr w:type="spellEnd"/>
      <w:r>
        <w:t xml:space="preserve"> Schroeder</w:t>
      </w:r>
    </w:p>
    <w:p w:rsidR="00E23A79" w:rsidRPr="00E23A79" w:rsidRDefault="00E23A79" w:rsidP="00E23A79">
      <w:pPr>
        <w:pStyle w:val="NoSpacing"/>
        <w:rPr>
          <w:i/>
        </w:rPr>
      </w:pPr>
      <w:bookmarkStart w:id="0" w:name="_GoBack"/>
      <w:r w:rsidRPr="00E23A79">
        <w:rPr>
          <w:i/>
        </w:rPr>
        <w:t>The Minster Post</w:t>
      </w:r>
    </w:p>
    <w:bookmarkEnd w:id="0"/>
    <w:p w:rsidR="00E23A79" w:rsidRDefault="00E23A79" w:rsidP="00E23A79">
      <w:pPr>
        <w:pStyle w:val="NoSpacing"/>
      </w:pPr>
      <w:r>
        <w:t>14 Feb 1919</w:t>
      </w:r>
    </w:p>
    <w:sectPr w:rsidR="00E23A79" w:rsidSect="00E23A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79"/>
    <w:rsid w:val="00D11BE3"/>
    <w:rsid w:val="00E2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3A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A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3A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2013-10-16T18:28:00Z</cp:lastPrinted>
  <dcterms:created xsi:type="dcterms:W3CDTF">2013-10-16T18:27:00Z</dcterms:created>
  <dcterms:modified xsi:type="dcterms:W3CDTF">2013-10-16T18:29:00Z</dcterms:modified>
</cp:coreProperties>
</file>