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79" w:rsidRDefault="00E05118">
      <w:bookmarkStart w:id="0" w:name="_GoBack"/>
      <w:r>
        <w:rPr>
          <w:noProof/>
        </w:rPr>
        <w:drawing>
          <wp:inline distT="0" distB="0" distL="0" distR="0">
            <wp:extent cx="4643919" cy="2470277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581" cy="247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5118" w:rsidRDefault="00E05118" w:rsidP="00E05118">
      <w:pPr>
        <w:pStyle w:val="NoSpacing"/>
      </w:pPr>
      <w:r>
        <w:t>Dorothy Schroeder, sister of Walter J. Schroeder</w:t>
      </w:r>
    </w:p>
    <w:p w:rsidR="00E05118" w:rsidRPr="00E05118" w:rsidRDefault="00E05118" w:rsidP="00E05118">
      <w:pPr>
        <w:pStyle w:val="NoSpacing"/>
        <w:rPr>
          <w:i/>
        </w:rPr>
      </w:pPr>
      <w:r w:rsidRPr="00E05118">
        <w:rPr>
          <w:i/>
        </w:rPr>
        <w:t>The Minster Post</w:t>
      </w:r>
    </w:p>
    <w:p w:rsidR="00E05118" w:rsidRDefault="00E05118" w:rsidP="00E05118">
      <w:pPr>
        <w:pStyle w:val="NoSpacing"/>
      </w:pPr>
      <w:r>
        <w:t>2 Mar 1923</w:t>
      </w:r>
    </w:p>
    <w:sectPr w:rsidR="00E05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18"/>
    <w:rsid w:val="003B5D79"/>
    <w:rsid w:val="00E0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51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5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2013-03-04T00:12:00Z</cp:lastPrinted>
  <dcterms:created xsi:type="dcterms:W3CDTF">2013-03-04T00:10:00Z</dcterms:created>
  <dcterms:modified xsi:type="dcterms:W3CDTF">2013-03-04T00:13:00Z</dcterms:modified>
</cp:coreProperties>
</file>