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E" w:rsidRPr="0070557E" w:rsidRDefault="0070557E" w:rsidP="0070557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70557E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Amelia </w:t>
      </w:r>
      <w:proofErr w:type="spellStart"/>
      <w:r w:rsidRPr="0070557E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70557E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 in entry for Clemens Joseph Jerome </w:t>
      </w:r>
      <w:proofErr w:type="spellStart"/>
      <w:r w:rsidRPr="0070557E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Hilgefort</w:t>
      </w:r>
      <w:proofErr w:type="spellEnd"/>
      <w:r w:rsidRPr="0070557E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46"/>
      </w:tblGrid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0557E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Clemens Joseph Jerome </w:t>
              </w:r>
              <w:proofErr w:type="spellStart"/>
              <w:r w:rsidRPr="0070557E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Hilgefort</w:t>
              </w:r>
              <w:proofErr w:type="spellEnd"/>
            </w:hyperlink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23 Jul 1913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Sidney, Shelby Co., Ohio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315 South Miami Ave.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29 Oct 1912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Sidney, Ohio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25 Jul 1913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70557E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Bernerd</w:t>
              </w:r>
              <w:proofErr w:type="spellEnd"/>
              <w:r w:rsidRPr="0070557E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0557E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Hilgefort</w:t>
              </w:r>
              <w:proofErr w:type="spellEnd"/>
            </w:hyperlink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Co., Ohio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Minister, Ohio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42700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1953652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004021286</w:t>
            </w:r>
          </w:p>
        </w:tc>
      </w:tr>
      <w:tr w:rsidR="0070557E" w:rsidRPr="0070557E" w:rsidTr="007055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57E" w:rsidRPr="0070557E" w:rsidRDefault="0070557E" w:rsidP="007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7E">
              <w:rPr>
                <w:rFonts w:ascii="Times New Roman" w:eastAsia="Times New Roman" w:hAnsi="Times New Roman" w:cs="Times New Roman"/>
                <w:sz w:val="24"/>
                <w:szCs w:val="24"/>
              </w:rPr>
              <w:t>02757</w:t>
            </w:r>
          </w:p>
        </w:tc>
      </w:tr>
    </w:tbl>
    <w:p w:rsidR="0070557E" w:rsidRPr="0070557E" w:rsidRDefault="0070557E" w:rsidP="0070557E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70557E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70557E" w:rsidRPr="0070557E" w:rsidRDefault="0070557E" w:rsidP="0070557E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70557E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70557E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70557E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(https://familysearch.org/pal:/MM9.1.1/X64W-</w:t>
      </w:r>
      <w:proofErr w:type="gramStart"/>
      <w:r w:rsidRPr="0070557E">
        <w:rPr>
          <w:rFonts w:ascii="proximanova" w:eastAsia="Times New Roman" w:hAnsi="proximanova" w:cs="Times New Roman"/>
          <w:color w:val="333331"/>
          <w:sz w:val="24"/>
          <w:szCs w:val="24"/>
        </w:rPr>
        <w:t>9ZD :</w:t>
      </w:r>
      <w:proofErr w:type="gramEnd"/>
      <w:r w:rsidRPr="0070557E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30 Apr 2013), Amelia </w:t>
      </w:r>
      <w:proofErr w:type="spellStart"/>
      <w:r w:rsidRPr="0070557E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70557E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in entry for Clemens Joseph Jerome </w:t>
      </w:r>
      <w:proofErr w:type="spellStart"/>
      <w:r w:rsidRPr="0070557E">
        <w:rPr>
          <w:rFonts w:ascii="proximanova" w:eastAsia="Times New Roman" w:hAnsi="proximanova" w:cs="Times New Roman"/>
          <w:color w:val="333331"/>
          <w:sz w:val="24"/>
          <w:szCs w:val="24"/>
        </w:rPr>
        <w:t>Hilgefort</w:t>
      </w:r>
      <w:proofErr w:type="spellEnd"/>
      <w:r w:rsidRPr="0070557E">
        <w:rPr>
          <w:rFonts w:ascii="proximanova" w:eastAsia="Times New Roman" w:hAnsi="proximanova" w:cs="Times New Roman"/>
          <w:color w:val="333331"/>
          <w:sz w:val="24"/>
          <w:szCs w:val="24"/>
        </w:rPr>
        <w:t>, 1913.</w:t>
      </w:r>
    </w:p>
    <w:p w:rsidR="00C9510A" w:rsidRDefault="00C9510A"/>
    <w:sectPr w:rsidR="00C9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6A"/>
    <w:multiLevelType w:val="multilevel"/>
    <w:tmpl w:val="053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56E5C"/>
    <w:multiLevelType w:val="multilevel"/>
    <w:tmpl w:val="39A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7E"/>
    <w:rsid w:val="0070557E"/>
    <w:rsid w:val="00C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0557E"/>
    <w:rPr>
      <w:color w:val="0000FF"/>
      <w:u w:val="single"/>
    </w:rPr>
  </w:style>
  <w:style w:type="character" w:customStyle="1" w:styleId="message-box">
    <w:name w:val="message-box"/>
    <w:basedOn w:val="DefaultParagraphFont"/>
    <w:rsid w:val="0070557E"/>
  </w:style>
  <w:style w:type="paragraph" w:styleId="NormalWeb">
    <w:name w:val="Normal (Web)"/>
    <w:basedOn w:val="Normal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0557E"/>
    <w:rPr>
      <w:color w:val="0000FF"/>
      <w:u w:val="single"/>
    </w:rPr>
  </w:style>
  <w:style w:type="character" w:customStyle="1" w:styleId="message-box">
    <w:name w:val="message-box"/>
    <w:basedOn w:val="DefaultParagraphFont"/>
    <w:rsid w:val="0070557E"/>
  </w:style>
  <w:style w:type="paragraph" w:styleId="NormalWeb">
    <w:name w:val="Normal (Web)"/>
    <w:basedOn w:val="Normal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22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9030195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78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4W-9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4W-9Z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2013-04-30T00:57:00Z</dcterms:created>
  <dcterms:modified xsi:type="dcterms:W3CDTF">2013-04-30T00:58:00Z</dcterms:modified>
</cp:coreProperties>
</file>