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F0" w:rsidRPr="00912DF0" w:rsidRDefault="00912DF0" w:rsidP="00912DF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12DF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912DF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Vonderheide</w:t>
      </w:r>
      <w:proofErr w:type="spellEnd"/>
      <w:r w:rsidRPr="00912DF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Annie Caroline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59"/>
      </w:tblGrid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12D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Annie Caroline Schroeder</w:t>
              </w:r>
            </w:hyperlink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29 Apr 1919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15 Apr 1919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O.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30 Apr 1919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Sacred Hard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12D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Louis Schroeder</w:t>
              </w:r>
            </w:hyperlink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Vonderheide</w:t>
            </w:r>
            <w:proofErr w:type="spellEnd"/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29476</w:t>
            </w:r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694" w:history="1">
              <w:r w:rsidRPr="00912D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1984694</w:t>
              </w:r>
            </w:hyperlink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938" w:history="1">
              <w:r w:rsidRPr="00912D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004021938</w:t>
              </w:r>
            </w:hyperlink>
          </w:p>
        </w:tc>
      </w:tr>
      <w:tr w:rsidR="00912DF0" w:rsidRPr="00912DF0" w:rsidTr="00912D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2DF0" w:rsidRPr="00912DF0" w:rsidRDefault="00912DF0" w:rsidP="0091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F0">
              <w:rPr>
                <w:rFonts w:ascii="Times New Roman" w:eastAsia="Times New Roman" w:hAnsi="Times New Roman" w:cs="Times New Roman"/>
                <w:sz w:val="24"/>
                <w:szCs w:val="24"/>
              </w:rPr>
              <w:t>00240</w:t>
            </w:r>
          </w:p>
        </w:tc>
      </w:tr>
    </w:tbl>
    <w:p w:rsidR="00912DF0" w:rsidRPr="00912DF0" w:rsidRDefault="00912DF0" w:rsidP="00912DF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12DF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12DF0" w:rsidRPr="00912DF0" w:rsidRDefault="00912DF0" w:rsidP="00912DF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12DF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12DF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12DF0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(https://familysearch.org/pal:/MM9.1.1/X82Z-G7R : accessed 14 Oct 2013), Mary </w:t>
      </w:r>
      <w:proofErr w:type="spellStart"/>
      <w:r w:rsidRPr="00912DF0">
        <w:rPr>
          <w:rFonts w:ascii="Verdana" w:eastAsia="Times New Roman" w:hAnsi="Verdana" w:cs="Arial"/>
          <w:color w:val="333331"/>
          <w:sz w:val="24"/>
          <w:szCs w:val="24"/>
        </w:rPr>
        <w:t>Vonderheide</w:t>
      </w:r>
      <w:proofErr w:type="spellEnd"/>
      <w:r w:rsidRPr="00912DF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Annie Caroline Schroeder, 29 Apr 1919; citing Van Buren Twp., Shelby, Ohio, reference </w:t>
      </w:r>
      <w:proofErr w:type="spellStart"/>
      <w:r w:rsidRPr="00912DF0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912DF0">
        <w:rPr>
          <w:rFonts w:ascii="Verdana" w:eastAsia="Times New Roman" w:hAnsi="Verdana" w:cs="Arial"/>
          <w:color w:val="333331"/>
          <w:sz w:val="24"/>
          <w:szCs w:val="24"/>
        </w:rPr>
        <w:t xml:space="preserve"> 29476; FHL microfilm 1984694.</w:t>
      </w:r>
    </w:p>
    <w:p w:rsidR="005005E9" w:rsidRDefault="005005E9"/>
    <w:sectPr w:rsidR="0050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3C0"/>
    <w:multiLevelType w:val="multilevel"/>
    <w:tmpl w:val="826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685E"/>
    <w:multiLevelType w:val="multilevel"/>
    <w:tmpl w:val="7D4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0"/>
    <w:rsid w:val="005005E9"/>
    <w:rsid w:val="009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D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2DF0"/>
    <w:rPr>
      <w:color w:val="0000FF"/>
      <w:u w:val="single"/>
    </w:rPr>
  </w:style>
  <w:style w:type="character" w:customStyle="1" w:styleId="message-box">
    <w:name w:val="message-box"/>
    <w:basedOn w:val="DefaultParagraphFont"/>
    <w:rsid w:val="00912DF0"/>
  </w:style>
  <w:style w:type="paragraph" w:styleId="NormalWeb">
    <w:name w:val="Normal (Web)"/>
    <w:basedOn w:val="Normal"/>
    <w:uiPriority w:val="99"/>
    <w:semiHidden/>
    <w:unhideWhenUsed/>
    <w:rsid w:val="0091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D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2DF0"/>
    <w:rPr>
      <w:color w:val="0000FF"/>
      <w:u w:val="single"/>
    </w:rPr>
  </w:style>
  <w:style w:type="character" w:customStyle="1" w:styleId="message-box">
    <w:name w:val="message-box"/>
    <w:basedOn w:val="DefaultParagraphFont"/>
    <w:rsid w:val="00912DF0"/>
  </w:style>
  <w:style w:type="paragraph" w:styleId="NormalWeb">
    <w:name w:val="Normal (Web)"/>
    <w:basedOn w:val="Normal"/>
    <w:uiPriority w:val="99"/>
    <w:semiHidden/>
    <w:unhideWhenUsed/>
    <w:rsid w:val="0091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0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954958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14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2Z-G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2Z-G7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2013-10-14T17:31:00Z</dcterms:created>
  <dcterms:modified xsi:type="dcterms:W3CDTF">2013-10-14T17:32:00Z</dcterms:modified>
</cp:coreProperties>
</file>