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87" w:rsidRDefault="00103BDB">
      <w:r>
        <w:rPr>
          <w:noProof/>
        </w:rPr>
        <w:drawing>
          <wp:inline distT="0" distB="0" distL="0" distR="0">
            <wp:extent cx="3600450" cy="8369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91" cy="836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BDB" w:rsidRDefault="00103BDB" w:rsidP="00103BDB">
      <w:pPr>
        <w:pStyle w:val="NoSpacing"/>
      </w:pPr>
      <w:r>
        <w:t xml:space="preserve">Half-Sister of Henry Bernard </w:t>
      </w:r>
      <w:proofErr w:type="spellStart"/>
      <w:r>
        <w:t>Watercutter</w:t>
      </w:r>
      <w:proofErr w:type="spellEnd"/>
      <w:r>
        <w:t xml:space="preserve">, daughter of Ferdinand </w:t>
      </w:r>
      <w:proofErr w:type="spellStart"/>
      <w:r>
        <w:t>Watercutter</w:t>
      </w:r>
      <w:proofErr w:type="spellEnd"/>
    </w:p>
    <w:p w:rsidR="00103BDB" w:rsidRPr="00103BDB" w:rsidRDefault="00103BDB" w:rsidP="00103BDB">
      <w:pPr>
        <w:pStyle w:val="NoSpacing"/>
        <w:rPr>
          <w:i/>
        </w:rPr>
      </w:pPr>
      <w:r w:rsidRPr="00103BDB">
        <w:rPr>
          <w:i/>
        </w:rPr>
        <w:t>The Minster Post</w:t>
      </w:r>
    </w:p>
    <w:p w:rsidR="00103BDB" w:rsidRDefault="00103BDB" w:rsidP="00103BDB">
      <w:pPr>
        <w:pStyle w:val="NoSpacing"/>
      </w:pPr>
      <w:r>
        <w:t>27 Dec 1918</w:t>
      </w:r>
    </w:p>
    <w:sectPr w:rsidR="00103BDB" w:rsidSect="00103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DB"/>
    <w:rsid w:val="00103BDB"/>
    <w:rsid w:val="00144A87"/>
    <w:rsid w:val="00D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3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3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2013-03-01T19:51:00Z</cp:lastPrinted>
  <dcterms:created xsi:type="dcterms:W3CDTF">2013-03-01T19:48:00Z</dcterms:created>
  <dcterms:modified xsi:type="dcterms:W3CDTF">2013-03-02T00:25:00Z</dcterms:modified>
</cp:coreProperties>
</file>