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45" w:rsidRDefault="006E1A29">
      <w:bookmarkStart w:id="0" w:name="_GoBack"/>
      <w:r>
        <w:rPr>
          <w:noProof/>
        </w:rPr>
        <w:drawing>
          <wp:inline distT="0" distB="0" distL="0" distR="0">
            <wp:extent cx="3486150" cy="760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70" cy="760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1A29" w:rsidRDefault="006E1A29" w:rsidP="006E1A29">
      <w:pPr>
        <w:pStyle w:val="NoSpacing"/>
      </w:pPr>
      <w:r>
        <w:t>Obituary for William Bernard Knob</w:t>
      </w:r>
    </w:p>
    <w:p w:rsidR="006E1A29" w:rsidRPr="006E1A29" w:rsidRDefault="006E1A29" w:rsidP="006E1A29">
      <w:pPr>
        <w:pStyle w:val="NoSpacing"/>
        <w:rPr>
          <w:i/>
        </w:rPr>
      </w:pPr>
      <w:r w:rsidRPr="006E1A29">
        <w:rPr>
          <w:i/>
        </w:rPr>
        <w:t>The Minster Post</w:t>
      </w:r>
    </w:p>
    <w:p w:rsidR="006E1A29" w:rsidRDefault="006E1A29">
      <w:r>
        <w:t>31 Jan 1947, Page 1</w:t>
      </w:r>
    </w:p>
    <w:sectPr w:rsidR="006E1A29" w:rsidSect="006E1A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29"/>
    <w:rsid w:val="006E1A29"/>
    <w:rsid w:val="009B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A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2013-09-19T18:49:00Z</dcterms:created>
  <dcterms:modified xsi:type="dcterms:W3CDTF">2013-09-19T18:50:00Z</dcterms:modified>
</cp:coreProperties>
</file>