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8" w:rsidRPr="002462A8" w:rsidRDefault="002462A8" w:rsidP="002462A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proofErr w:type="spellStart"/>
      <w:r w:rsidRPr="002462A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Theresia</w:t>
      </w:r>
      <w:proofErr w:type="spellEnd"/>
      <w:r w:rsidRPr="002462A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Philomena Buhler,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6"/>
      </w:tblGrid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Philomena Buhler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16 Mar 1941</w:t>
            </w:r>
          </w:p>
        </w:tc>
        <w:bookmarkStart w:id="0" w:name="_GoBack"/>
        <w:bookmarkEnd w:id="0"/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St Henry Ohio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24 Jan 1860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St John, Ohio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19 Mar 1941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Brunswick</w:t>
              </w:r>
            </w:hyperlink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Philomena Olden</w:t>
              </w:r>
              <w:proofErr w:type="gramStart"/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..</w:t>
              </w:r>
              <w:proofErr w:type="gramEnd"/>
            </w:hyperlink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19120</w:t>
            </w:r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895" w:history="1"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2023895</w:t>
              </w:r>
            </w:hyperlink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2036" w:history="1">
              <w:r w:rsidRPr="002462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004122036</w:t>
              </w:r>
            </w:hyperlink>
          </w:p>
        </w:tc>
      </w:tr>
      <w:tr w:rsidR="002462A8" w:rsidRPr="002462A8" w:rsidTr="002462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2A8" w:rsidRPr="002462A8" w:rsidRDefault="002462A8" w:rsidP="0024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A8">
              <w:rPr>
                <w:rFonts w:ascii="Times New Roman" w:eastAsia="Times New Roman" w:hAnsi="Times New Roman" w:cs="Times New Roman"/>
                <w:sz w:val="24"/>
                <w:szCs w:val="24"/>
              </w:rPr>
              <w:t>01807</w:t>
            </w:r>
          </w:p>
        </w:tc>
      </w:tr>
    </w:tbl>
    <w:p w:rsidR="002462A8" w:rsidRPr="002462A8" w:rsidRDefault="002462A8" w:rsidP="002462A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462A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462A8" w:rsidRPr="002462A8" w:rsidRDefault="002462A8" w:rsidP="002462A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462A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462A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462A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(https://familysearch.org/pal:/MM9.1.1/X8SK-</w:t>
      </w:r>
      <w:proofErr w:type="gramStart"/>
      <w:r w:rsidRPr="002462A8">
        <w:rPr>
          <w:rFonts w:ascii="Verdana" w:eastAsia="Times New Roman" w:hAnsi="Verdana" w:cs="Arial"/>
          <w:color w:val="333331"/>
          <w:sz w:val="24"/>
          <w:szCs w:val="24"/>
        </w:rPr>
        <w:t>269 :</w:t>
      </w:r>
      <w:proofErr w:type="gramEnd"/>
      <w:r w:rsidRPr="002462A8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Jun 2013), </w:t>
      </w:r>
      <w:proofErr w:type="spellStart"/>
      <w:r w:rsidRPr="002462A8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2462A8">
        <w:rPr>
          <w:rFonts w:ascii="Verdana" w:eastAsia="Times New Roman" w:hAnsi="Verdana" w:cs="Arial"/>
          <w:color w:val="333331"/>
          <w:sz w:val="24"/>
          <w:szCs w:val="24"/>
        </w:rPr>
        <w:t xml:space="preserve"> Philomena Buhler, 1941.</w:t>
      </w:r>
    </w:p>
    <w:p w:rsidR="00720476" w:rsidRDefault="00720476"/>
    <w:sectPr w:rsidR="0072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402"/>
    <w:multiLevelType w:val="multilevel"/>
    <w:tmpl w:val="32E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93626"/>
    <w:multiLevelType w:val="multilevel"/>
    <w:tmpl w:val="3C8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A8"/>
    <w:rsid w:val="002462A8"/>
    <w:rsid w:val="007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62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2A8"/>
    <w:rPr>
      <w:color w:val="0000FF"/>
      <w:u w:val="single"/>
    </w:rPr>
  </w:style>
  <w:style w:type="character" w:customStyle="1" w:styleId="message-box">
    <w:name w:val="message-box"/>
    <w:basedOn w:val="DefaultParagraphFont"/>
    <w:rsid w:val="002462A8"/>
  </w:style>
  <w:style w:type="paragraph" w:styleId="NormalWeb">
    <w:name w:val="Normal (Web)"/>
    <w:basedOn w:val="Normal"/>
    <w:uiPriority w:val="99"/>
    <w:semiHidden/>
    <w:unhideWhenUsed/>
    <w:rsid w:val="002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62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2A8"/>
    <w:rPr>
      <w:color w:val="0000FF"/>
      <w:u w:val="single"/>
    </w:rPr>
  </w:style>
  <w:style w:type="character" w:customStyle="1" w:styleId="message-box">
    <w:name w:val="message-box"/>
    <w:basedOn w:val="DefaultParagraphFont"/>
    <w:rsid w:val="002462A8"/>
  </w:style>
  <w:style w:type="paragraph" w:styleId="NormalWeb">
    <w:name w:val="Normal (Web)"/>
    <w:basedOn w:val="Normal"/>
    <w:uiPriority w:val="99"/>
    <w:semiHidden/>
    <w:unhideWhenUsed/>
    <w:rsid w:val="002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43697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SK-26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SK-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SK-26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2013-06-11T19:49:00Z</dcterms:created>
  <dcterms:modified xsi:type="dcterms:W3CDTF">2013-06-11T19:49:00Z</dcterms:modified>
</cp:coreProperties>
</file>