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3F" w:rsidRPr="0044233F" w:rsidRDefault="0044233F" w:rsidP="0044233F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44233F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Theodore Wilkens,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73"/>
      </w:tblGrid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sz w:val="24"/>
                <w:szCs w:val="24"/>
              </w:rPr>
              <w:t>Theodore Wilkens</w:t>
            </w:r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sz w:val="24"/>
                <w:szCs w:val="24"/>
              </w:rPr>
              <w:t>10 Sep 1890</w:t>
            </w:r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sz w:val="24"/>
                <w:szCs w:val="24"/>
              </w:rPr>
              <w:t>Auglaize, Ohio, United States</w:t>
            </w:r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4233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Anna M. Tobs</w:t>
              </w:r>
            </w:hyperlink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sz w:val="24"/>
                <w:szCs w:val="24"/>
              </w:rPr>
              <w:t>v 6 p 351</w:t>
            </w:r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963058" w:history="1">
              <w:r w:rsidRPr="0044233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963058</w:t>
              </w:r>
            </w:hyperlink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004017419" w:history="1">
              <w:r w:rsidRPr="0044233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004017419</w:t>
              </w:r>
            </w:hyperlink>
          </w:p>
        </w:tc>
      </w:tr>
      <w:tr w:rsidR="0044233F" w:rsidRPr="0044233F" w:rsidTr="0044233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233F" w:rsidRPr="0044233F" w:rsidRDefault="0044233F" w:rsidP="0044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3F">
              <w:rPr>
                <w:rFonts w:ascii="Times New Roman" w:eastAsia="Times New Roman" w:hAnsi="Times New Roman" w:cs="Times New Roman"/>
                <w:sz w:val="24"/>
                <w:szCs w:val="24"/>
              </w:rPr>
              <w:t>00218</w:t>
            </w:r>
          </w:p>
        </w:tc>
      </w:tr>
    </w:tbl>
    <w:p w:rsidR="0044233F" w:rsidRPr="0044233F" w:rsidRDefault="0044233F" w:rsidP="0044233F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4233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4233F" w:rsidRPr="0044233F" w:rsidRDefault="0044233F" w:rsidP="0044233F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4233F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44233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4233F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(https://familysearch.org/pal:/MM9.1.1/XD2T-624 : accessed 26 Nov 2013), Theodore Wilkens and Anna M. Tobs, 10 Sep 1890; citing Auglaize, Ohio, United States, reference v 6 p 351; FHL microfilm 963058.</w:t>
      </w:r>
    </w:p>
    <w:p w:rsidR="00DE3BA0" w:rsidRDefault="00DE3BA0"/>
    <w:sectPr w:rsidR="00DE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772"/>
    <w:multiLevelType w:val="multilevel"/>
    <w:tmpl w:val="964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A29D4"/>
    <w:multiLevelType w:val="multilevel"/>
    <w:tmpl w:val="E718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3F"/>
    <w:rsid w:val="0044233F"/>
    <w:rsid w:val="00D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2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42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3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423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4233F"/>
    <w:rPr>
      <w:color w:val="0000FF"/>
      <w:u w:val="single"/>
    </w:rPr>
  </w:style>
  <w:style w:type="character" w:customStyle="1" w:styleId="message-box">
    <w:name w:val="message-box"/>
    <w:basedOn w:val="DefaultParagraphFont"/>
    <w:rsid w:val="0044233F"/>
  </w:style>
  <w:style w:type="paragraph" w:styleId="NormalWeb">
    <w:name w:val="Normal (Web)"/>
    <w:basedOn w:val="Normal"/>
    <w:uiPriority w:val="99"/>
    <w:semiHidden/>
    <w:unhideWhenUsed/>
    <w:rsid w:val="0044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2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2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42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3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423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4233F"/>
    <w:rPr>
      <w:color w:val="0000FF"/>
      <w:u w:val="single"/>
    </w:rPr>
  </w:style>
  <w:style w:type="character" w:customStyle="1" w:styleId="message-box">
    <w:name w:val="message-box"/>
    <w:basedOn w:val="DefaultParagraphFont"/>
    <w:rsid w:val="0044233F"/>
  </w:style>
  <w:style w:type="paragraph" w:styleId="NormalWeb">
    <w:name w:val="Normal (Web)"/>
    <w:basedOn w:val="Normal"/>
    <w:uiPriority w:val="99"/>
    <w:semiHidden/>
    <w:unhideWhenUsed/>
    <w:rsid w:val="0044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618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58105901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034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2T-62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2013-11-26T00:57:00Z</dcterms:created>
  <dcterms:modified xsi:type="dcterms:W3CDTF">2013-11-26T00:58:00Z</dcterms:modified>
</cp:coreProperties>
</file>