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44" w:rsidRPr="00305944" w:rsidRDefault="00305944" w:rsidP="00305944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305944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Peter Schoenline,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513"/>
      </w:tblGrid>
      <w:tr w:rsidR="00305944" w:rsidRPr="00305944" w:rsidTr="0030594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305944" w:rsidRPr="00305944" w:rsidRDefault="00305944" w:rsidP="003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594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44">
              <w:rPr>
                <w:rFonts w:ascii="Times New Roman" w:eastAsia="Times New Roman" w:hAnsi="Times New Roman" w:cs="Times New Roman"/>
                <w:sz w:val="24"/>
                <w:szCs w:val="24"/>
              </w:rPr>
              <w:t>Peter Schoenline</w:t>
            </w:r>
          </w:p>
        </w:tc>
      </w:tr>
      <w:tr w:rsidR="00305944" w:rsidRPr="00305944" w:rsidTr="0030594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594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944" w:rsidRPr="00305944" w:rsidTr="0030594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594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44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305944" w:rsidRPr="00305944" w:rsidTr="0030594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594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44">
              <w:rPr>
                <w:rFonts w:ascii="Times New Roman" w:eastAsia="Times New Roman" w:hAnsi="Times New Roman" w:cs="Times New Roman"/>
                <w:sz w:val="24"/>
                <w:szCs w:val="24"/>
              </w:rPr>
              <w:t>13 Oct 1909</w:t>
            </w:r>
          </w:p>
        </w:tc>
      </w:tr>
      <w:tr w:rsidR="00305944" w:rsidRPr="00305944" w:rsidTr="0030594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594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44">
              <w:rPr>
                <w:rFonts w:ascii="Times New Roman" w:eastAsia="Times New Roman" w:hAnsi="Times New Roman" w:cs="Times New Roman"/>
                <w:sz w:val="24"/>
                <w:szCs w:val="24"/>
              </w:rPr>
              <w:t>Butler Twp, Mercer, Ohio</w:t>
            </w:r>
          </w:p>
        </w:tc>
      </w:tr>
      <w:tr w:rsidR="00305944" w:rsidRPr="00305944" w:rsidTr="0030594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594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944" w:rsidRPr="00305944" w:rsidTr="0030594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594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944" w:rsidRPr="00305944" w:rsidTr="0030594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594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44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305944" w:rsidRPr="00305944" w:rsidTr="0030594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594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4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05944" w:rsidRPr="00305944" w:rsidTr="0030594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594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44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305944" w:rsidRPr="00305944" w:rsidTr="0030594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594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44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305944" w:rsidRPr="00305944" w:rsidTr="0030594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594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44">
              <w:rPr>
                <w:rFonts w:ascii="Times New Roman" w:eastAsia="Times New Roman" w:hAnsi="Times New Roman" w:cs="Times New Roman"/>
                <w:sz w:val="24"/>
                <w:szCs w:val="24"/>
              </w:rPr>
              <w:t>Farmer</w:t>
            </w:r>
          </w:p>
        </w:tc>
      </w:tr>
      <w:tr w:rsidR="00305944" w:rsidRPr="00305944" w:rsidTr="0030594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594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44">
              <w:rPr>
                <w:rFonts w:ascii="Times New Roman" w:eastAsia="Times New Roman" w:hAnsi="Times New Roman" w:cs="Times New Roman"/>
                <w:sz w:val="24"/>
                <w:szCs w:val="24"/>
              </w:rPr>
              <w:t>19 May 1868</w:t>
            </w:r>
          </w:p>
        </w:tc>
      </w:tr>
      <w:tr w:rsidR="00305944" w:rsidRPr="00305944" w:rsidTr="0030594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594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44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305944" w:rsidRPr="00305944" w:rsidTr="0030594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594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44">
              <w:rPr>
                <w:rFonts w:ascii="Times New Roman" w:eastAsia="Times New Roman" w:hAnsi="Times New Roman" w:cs="Times New Roman"/>
                <w:sz w:val="24"/>
                <w:szCs w:val="24"/>
              </w:rPr>
              <w:t>1868</w:t>
            </w:r>
          </w:p>
        </w:tc>
      </w:tr>
      <w:tr w:rsidR="00305944" w:rsidRPr="00305944" w:rsidTr="0030594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594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44">
              <w:rPr>
                <w:rFonts w:ascii="Times New Roman" w:eastAsia="Times New Roman" w:hAnsi="Times New Roman" w:cs="Times New Roman"/>
                <w:sz w:val="24"/>
                <w:szCs w:val="24"/>
              </w:rPr>
              <w:t>16 Oct 1909</w:t>
            </w:r>
          </w:p>
        </w:tc>
      </w:tr>
      <w:tr w:rsidR="00305944" w:rsidRPr="00305944" w:rsidTr="0030594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594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944" w:rsidRPr="00305944" w:rsidTr="0030594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594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44">
              <w:rPr>
                <w:rFonts w:ascii="Times New Roman" w:eastAsia="Times New Roman" w:hAnsi="Times New Roman" w:cs="Times New Roman"/>
                <w:sz w:val="24"/>
                <w:szCs w:val="24"/>
              </w:rPr>
              <w:t>St. Elizabeth</w:t>
            </w:r>
          </w:p>
        </w:tc>
      </w:tr>
      <w:tr w:rsidR="00305944" w:rsidRPr="00305944" w:rsidTr="0030594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594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30594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John Schoenline</w:t>
              </w:r>
            </w:hyperlink>
          </w:p>
        </w:tc>
      </w:tr>
      <w:tr w:rsidR="00305944" w:rsidRPr="00305944" w:rsidTr="0030594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594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944" w:rsidRPr="00305944" w:rsidTr="0030594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594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44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305944" w:rsidRPr="00305944" w:rsidTr="0030594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594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30594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Marg Postler</w:t>
              </w:r>
            </w:hyperlink>
          </w:p>
        </w:tc>
      </w:tr>
      <w:tr w:rsidR="00305944" w:rsidRPr="00305944" w:rsidTr="0030594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594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944" w:rsidRPr="00305944" w:rsidTr="0030594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594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44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305944" w:rsidRPr="00305944" w:rsidTr="0030594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594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944" w:rsidRPr="00305944" w:rsidTr="0030594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594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944" w:rsidRPr="00305944" w:rsidTr="0030594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594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44">
              <w:rPr>
                <w:rFonts w:ascii="Times New Roman" w:eastAsia="Times New Roman" w:hAnsi="Times New Roman" w:cs="Times New Roman"/>
                <w:sz w:val="24"/>
                <w:szCs w:val="24"/>
              </w:rPr>
              <w:t>fn 52862</w:t>
            </w:r>
          </w:p>
        </w:tc>
      </w:tr>
      <w:tr w:rsidR="00305944" w:rsidRPr="00305944" w:rsidTr="0030594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594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927187" w:history="1">
              <w:r w:rsidRPr="0030594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1927187</w:t>
              </w:r>
            </w:hyperlink>
          </w:p>
        </w:tc>
      </w:tr>
      <w:tr w:rsidR="00305944" w:rsidRPr="00305944" w:rsidTr="0030594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594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20914" w:history="1">
              <w:r w:rsidRPr="0030594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004020914</w:t>
              </w:r>
            </w:hyperlink>
          </w:p>
        </w:tc>
      </w:tr>
      <w:tr w:rsidR="00305944" w:rsidRPr="00305944" w:rsidTr="0030594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594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5944" w:rsidRPr="00305944" w:rsidRDefault="00305944" w:rsidP="0030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44">
              <w:rPr>
                <w:rFonts w:ascii="Times New Roman" w:eastAsia="Times New Roman" w:hAnsi="Times New Roman" w:cs="Times New Roman"/>
                <w:sz w:val="24"/>
                <w:szCs w:val="24"/>
              </w:rPr>
              <w:t>02668</w:t>
            </w:r>
          </w:p>
        </w:tc>
      </w:tr>
    </w:tbl>
    <w:p w:rsidR="00305944" w:rsidRPr="00305944" w:rsidRDefault="00305944" w:rsidP="00305944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305944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305944" w:rsidRPr="00305944" w:rsidRDefault="00305944" w:rsidP="00305944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305944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305944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305944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(https://familysearch.org/pal:/MM9.1.1/X68T-C5N : accessed 04 Oct 2013), Peter Schoenline, 1909.</w:t>
      </w:r>
    </w:p>
    <w:p w:rsidR="00927678" w:rsidRDefault="00927678"/>
    <w:sectPr w:rsidR="00927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339B5"/>
    <w:multiLevelType w:val="multilevel"/>
    <w:tmpl w:val="4504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756E06"/>
    <w:multiLevelType w:val="multilevel"/>
    <w:tmpl w:val="3C58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44"/>
    <w:rsid w:val="00305944"/>
    <w:rsid w:val="0092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5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059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9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0594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05944"/>
    <w:rPr>
      <w:color w:val="0000FF"/>
      <w:u w:val="single"/>
    </w:rPr>
  </w:style>
  <w:style w:type="character" w:customStyle="1" w:styleId="message-box">
    <w:name w:val="message-box"/>
    <w:basedOn w:val="DefaultParagraphFont"/>
    <w:rsid w:val="00305944"/>
  </w:style>
  <w:style w:type="paragraph" w:styleId="NormalWeb">
    <w:name w:val="Normal (Web)"/>
    <w:basedOn w:val="Normal"/>
    <w:uiPriority w:val="99"/>
    <w:semiHidden/>
    <w:unhideWhenUsed/>
    <w:rsid w:val="0030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05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5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059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9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0594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05944"/>
    <w:rPr>
      <w:color w:val="0000FF"/>
      <w:u w:val="single"/>
    </w:rPr>
  </w:style>
  <w:style w:type="character" w:customStyle="1" w:styleId="message-box">
    <w:name w:val="message-box"/>
    <w:basedOn w:val="DefaultParagraphFont"/>
    <w:rsid w:val="00305944"/>
  </w:style>
  <w:style w:type="paragraph" w:styleId="NormalWeb">
    <w:name w:val="Normal (Web)"/>
    <w:basedOn w:val="Normal"/>
    <w:uiPriority w:val="99"/>
    <w:semiHidden/>
    <w:unhideWhenUsed/>
    <w:rsid w:val="0030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05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141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39748593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2685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8T-C5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8T-C5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2013-10-04T17:53:00Z</dcterms:created>
  <dcterms:modified xsi:type="dcterms:W3CDTF">2013-10-04T17:53:00Z</dcterms:modified>
</cp:coreProperties>
</file>