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15" w:rsidRPr="00230F15" w:rsidRDefault="00230F15" w:rsidP="00230F15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230F15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Julian Brunswick, "Ohio, County Births, 1841-2003"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860"/>
      </w:tblGrid>
      <w:tr w:rsidR="00230F15" w:rsidRPr="00230F15" w:rsidTr="00230F1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0F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0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Julian Brunswick</w:t>
            </w:r>
          </w:p>
        </w:tc>
      </w:tr>
      <w:tr w:rsidR="00230F15" w:rsidRPr="00230F15" w:rsidTr="00230F1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0F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15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230F15" w:rsidRPr="00230F15" w:rsidTr="00230F1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0F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15">
              <w:rPr>
                <w:rFonts w:ascii="Times New Roman" w:eastAsia="Times New Roman" w:hAnsi="Times New Roman" w:cs="Times New Roman"/>
                <w:sz w:val="24"/>
                <w:szCs w:val="24"/>
              </w:rPr>
              <w:t>17 Feb 1895</w:t>
            </w:r>
          </w:p>
        </w:tc>
      </w:tr>
      <w:tr w:rsidR="00230F15" w:rsidRPr="00230F15" w:rsidTr="00230F1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0F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15">
              <w:rPr>
                <w:rFonts w:ascii="Times New Roman" w:eastAsia="Times New Roman" w:hAnsi="Times New Roman" w:cs="Times New Roman"/>
                <w:sz w:val="24"/>
                <w:szCs w:val="24"/>
              </w:rPr>
              <w:t>New Bremen, Auglaize, Ohio</w:t>
            </w:r>
          </w:p>
        </w:tc>
      </w:tr>
      <w:tr w:rsidR="00230F15" w:rsidRPr="00230F15" w:rsidTr="00230F1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0F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F15" w:rsidRPr="00230F15" w:rsidTr="00230F1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0F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F15" w:rsidRPr="00230F15" w:rsidTr="00230F1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0F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15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30F15" w:rsidRPr="00230F15" w:rsidTr="00230F1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0F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15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230F15" w:rsidRPr="00230F15" w:rsidTr="00230F1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0F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30F15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Joe Brunswick</w:t>
              </w:r>
            </w:hyperlink>
          </w:p>
        </w:tc>
      </w:tr>
      <w:tr w:rsidR="00230F15" w:rsidRPr="00230F15" w:rsidTr="00230F1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0F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F15" w:rsidRPr="00230F15" w:rsidTr="00230F1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0F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F15" w:rsidRPr="00230F15" w:rsidTr="00230F1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0F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F15" w:rsidRPr="00230F15" w:rsidTr="00230F1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0F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30F15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Dina </w:t>
              </w:r>
              <w:proofErr w:type="spellStart"/>
              <w:r w:rsidRPr="00230F15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Rolfes</w:t>
              </w:r>
              <w:proofErr w:type="spellEnd"/>
            </w:hyperlink>
          </w:p>
        </w:tc>
      </w:tr>
      <w:tr w:rsidR="00230F15" w:rsidRPr="00230F15" w:rsidTr="00230F1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0F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F15" w:rsidRPr="00230F15" w:rsidTr="00230F1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0F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F15" w:rsidRPr="00230F15" w:rsidTr="00230F1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0F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F15" w:rsidRPr="00230F15" w:rsidTr="00230F1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0F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F15" w:rsidRPr="00230F15" w:rsidTr="00230F1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0F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15">
              <w:rPr>
                <w:rFonts w:ascii="Times New Roman" w:eastAsia="Times New Roman" w:hAnsi="Times New Roman" w:cs="Times New Roman"/>
                <w:sz w:val="24"/>
                <w:szCs w:val="24"/>
              </w:rPr>
              <w:t>V 3 p 27 item 90</w:t>
            </w:r>
          </w:p>
        </w:tc>
      </w:tr>
      <w:tr w:rsidR="00230F15" w:rsidRPr="00230F15" w:rsidTr="00230F1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0F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15">
              <w:rPr>
                <w:rFonts w:ascii="Times New Roman" w:eastAsia="Times New Roman" w:hAnsi="Times New Roman" w:cs="Times New Roman"/>
                <w:sz w:val="24"/>
                <w:szCs w:val="24"/>
              </w:rPr>
              <w:t>959200</w:t>
            </w:r>
          </w:p>
        </w:tc>
      </w:tr>
      <w:tr w:rsidR="00230F15" w:rsidRPr="00230F15" w:rsidTr="00230F1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0F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15">
              <w:rPr>
                <w:rFonts w:ascii="Times New Roman" w:eastAsia="Times New Roman" w:hAnsi="Times New Roman" w:cs="Times New Roman"/>
                <w:sz w:val="24"/>
                <w:szCs w:val="24"/>
              </w:rPr>
              <w:t>004017413</w:t>
            </w:r>
          </w:p>
        </w:tc>
      </w:tr>
      <w:tr w:rsidR="00230F15" w:rsidRPr="00230F15" w:rsidTr="00230F15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30F1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F15" w:rsidRPr="00230F15" w:rsidRDefault="00230F15" w:rsidP="0023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15">
              <w:rPr>
                <w:rFonts w:ascii="Times New Roman" w:eastAsia="Times New Roman" w:hAnsi="Times New Roman" w:cs="Times New Roman"/>
                <w:sz w:val="24"/>
                <w:szCs w:val="24"/>
              </w:rPr>
              <w:t>00472</w:t>
            </w:r>
          </w:p>
        </w:tc>
      </w:tr>
    </w:tbl>
    <w:p w:rsidR="00230F15" w:rsidRPr="00230F15" w:rsidRDefault="00230F15" w:rsidP="00230F15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230F15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230F15" w:rsidRPr="00230F15" w:rsidRDefault="00230F15" w:rsidP="00230F15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230F15">
        <w:rPr>
          <w:rFonts w:ascii="Helvetica" w:eastAsia="Times New Roman" w:hAnsi="Helvetica" w:cs="Helvetica"/>
          <w:color w:val="59524C"/>
          <w:sz w:val="17"/>
          <w:szCs w:val="17"/>
        </w:rPr>
        <w:t>"Ohio, County Births, 1841-2003," index and images, </w:t>
      </w:r>
      <w:r w:rsidRPr="00230F15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230F15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(https://familysearch.org/pal:/MM9.1.1/X68G-</w:t>
      </w:r>
      <w:proofErr w:type="gramStart"/>
      <w:r w:rsidRPr="00230F15">
        <w:rPr>
          <w:rFonts w:ascii="Helvetica" w:eastAsia="Times New Roman" w:hAnsi="Helvetica" w:cs="Helvetica"/>
          <w:color w:val="59524C"/>
          <w:sz w:val="17"/>
          <w:szCs w:val="17"/>
        </w:rPr>
        <w:t>WRX :</w:t>
      </w:r>
      <w:proofErr w:type="gramEnd"/>
      <w:r w:rsidRPr="00230F15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20 Jan 2013), Julian Brunswick, 1895.</w:t>
      </w:r>
    </w:p>
    <w:p w:rsidR="00543460" w:rsidRDefault="00543460"/>
    <w:sectPr w:rsidR="00543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7703"/>
    <w:multiLevelType w:val="multilevel"/>
    <w:tmpl w:val="004E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15"/>
    <w:rsid w:val="00230F15"/>
    <w:rsid w:val="0054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0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30F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F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30F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30F15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230F15"/>
  </w:style>
  <w:style w:type="paragraph" w:styleId="NormalWeb">
    <w:name w:val="Normal (Web)"/>
    <w:basedOn w:val="Normal"/>
    <w:uiPriority w:val="99"/>
    <w:semiHidden/>
    <w:unhideWhenUsed/>
    <w:rsid w:val="0023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0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0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30F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F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30F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30F15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230F15"/>
  </w:style>
  <w:style w:type="paragraph" w:styleId="NormalWeb">
    <w:name w:val="Normal (Web)"/>
    <w:basedOn w:val="Normal"/>
    <w:uiPriority w:val="99"/>
    <w:semiHidden/>
    <w:unhideWhenUsed/>
    <w:rsid w:val="0023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59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8G-W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8G-W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2013-01-20T19:05:00Z</dcterms:created>
  <dcterms:modified xsi:type="dcterms:W3CDTF">2013-01-20T19:06:00Z</dcterms:modified>
</cp:coreProperties>
</file>