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B32B9" w14:textId="77777777" w:rsidR="00EF790C" w:rsidRPr="00EF790C" w:rsidRDefault="00EF790C" w:rsidP="00EF790C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000000" w:themeColor="text1"/>
          <w:kern w:val="36"/>
          <w:sz w:val="54"/>
          <w:szCs w:val="54"/>
        </w:rPr>
      </w:pPr>
      <w:r w:rsidRPr="00EF790C">
        <w:rPr>
          <w:rFonts w:ascii="inherit" w:eastAsia="Times New Roman" w:hAnsi="inherit" w:cs="Times New Roman"/>
          <w:b/>
          <w:bCs/>
          <w:color w:val="000000" w:themeColor="text1"/>
          <w:kern w:val="36"/>
          <w:sz w:val="54"/>
          <w:szCs w:val="54"/>
        </w:rPr>
        <w:t xml:space="preserve">H </w:t>
      </w:r>
      <w:proofErr w:type="spellStart"/>
      <w:r w:rsidRPr="00EF790C">
        <w:rPr>
          <w:rFonts w:ascii="inherit" w:eastAsia="Times New Roman" w:hAnsi="inherit" w:cs="Times New Roman"/>
          <w:b/>
          <w:bCs/>
          <w:color w:val="000000" w:themeColor="text1"/>
          <w:kern w:val="36"/>
          <w:sz w:val="54"/>
          <w:szCs w:val="54"/>
        </w:rPr>
        <w:t>H</w:t>
      </w:r>
      <w:proofErr w:type="spellEnd"/>
      <w:r w:rsidRPr="00EF790C">
        <w:rPr>
          <w:rFonts w:ascii="inherit" w:eastAsia="Times New Roman" w:hAnsi="inherit" w:cs="Times New Roman"/>
          <w:b/>
          <w:bCs/>
          <w:color w:val="000000" w:themeColor="text1"/>
          <w:kern w:val="36"/>
          <w:sz w:val="54"/>
          <w:szCs w:val="54"/>
        </w:rPr>
        <w:t xml:space="preserve"> </w:t>
      </w:r>
      <w:proofErr w:type="spellStart"/>
      <w:r w:rsidRPr="00EF790C">
        <w:rPr>
          <w:rFonts w:ascii="inherit" w:eastAsia="Times New Roman" w:hAnsi="inherit" w:cs="Times New Roman"/>
          <w:b/>
          <w:bCs/>
          <w:color w:val="000000" w:themeColor="text1"/>
          <w:kern w:val="36"/>
          <w:sz w:val="54"/>
          <w:szCs w:val="54"/>
        </w:rPr>
        <w:t>Wimmers</w:t>
      </w:r>
      <w:proofErr w:type="spellEnd"/>
    </w:p>
    <w:p w14:paraId="68B5D40C" w14:textId="77777777" w:rsidR="00EF790C" w:rsidRPr="00EF790C" w:rsidRDefault="00EF790C" w:rsidP="00EF790C">
      <w:pPr>
        <w:spacing w:after="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000000" w:themeColor="text1"/>
          <w:kern w:val="36"/>
          <w:sz w:val="30"/>
          <w:szCs w:val="30"/>
        </w:rPr>
      </w:pPr>
      <w:r w:rsidRPr="00EF790C">
        <w:rPr>
          <w:rFonts w:ascii="inherit" w:eastAsia="Times New Roman" w:hAnsi="inherit" w:cs="Times New Roman"/>
          <w:b/>
          <w:bCs/>
          <w:color w:val="000000" w:themeColor="text1"/>
          <w:kern w:val="36"/>
          <w:sz w:val="30"/>
          <w:szCs w:val="30"/>
        </w:rPr>
        <w:t>in the </w:t>
      </w:r>
      <w:hyperlink r:id="rId4" w:tooltip="Learn more about the Ohio, U.S., Wills and Probate Records, 1786-1998" w:history="1">
        <w:r w:rsidRPr="00EF790C">
          <w:rPr>
            <w:rFonts w:ascii="inherit" w:eastAsia="Times New Roman" w:hAnsi="inherit" w:cs="Times New Roman"/>
            <w:b/>
            <w:bCs/>
            <w:color w:val="000000" w:themeColor="text1"/>
            <w:kern w:val="36"/>
            <w:sz w:val="30"/>
            <w:szCs w:val="30"/>
          </w:rPr>
          <w:t>Ohio, U.S., Wills and Probate Records, 1786-1998</w:t>
        </w:r>
      </w:hyperlink>
    </w:p>
    <w:p w14:paraId="2294BF7B" w14:textId="5BB8C2A4" w:rsidR="00EF790C" w:rsidRPr="00EF790C" w:rsidRDefault="00EF790C" w:rsidP="00EF790C">
      <w:pPr>
        <w:shd w:val="clear" w:color="auto" w:fill="F5F5F5"/>
        <w:spacing w:after="0" w:line="240" w:lineRule="auto"/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</w:pPr>
      <w:hyperlink r:id="rId5" w:history="1">
        <w:r w:rsidRPr="00EF790C">
          <w:rPr>
            <w:rFonts w:ascii="Source Sans Pro" w:eastAsia="Times New Roman" w:hAnsi="Source Sans Pro" w:cs="Times New Roman"/>
            <w:color w:val="000000" w:themeColor="text1"/>
            <w:sz w:val="2"/>
            <w:szCs w:val="2"/>
          </w:rPr>
          <w:t>View</w:t>
        </w:r>
      </w:hyperlink>
    </w:p>
    <w:tbl>
      <w:tblPr>
        <w:tblW w:w="69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8"/>
        <w:gridCol w:w="4308"/>
      </w:tblGrid>
      <w:tr w:rsidR="00EF790C" w:rsidRPr="00EF790C" w14:paraId="7CBE602E" w14:textId="77777777" w:rsidTr="00EF790C">
        <w:tc>
          <w:tcPr>
            <w:tcW w:w="2628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F829379" w14:textId="77777777" w:rsidR="00EF790C" w:rsidRPr="00EF790C" w:rsidRDefault="00EF790C" w:rsidP="00EF7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F790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F604EDE" w14:textId="77777777" w:rsidR="00EF790C" w:rsidRPr="00EF790C" w:rsidRDefault="00EF790C" w:rsidP="00EF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 </w:t>
            </w:r>
            <w:proofErr w:type="spellStart"/>
            <w:r w:rsidRPr="00EF7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proofErr w:type="spellEnd"/>
            <w:r w:rsidRPr="00EF7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7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Wimmers</w:t>
            </w:r>
            <w:proofErr w:type="spellEnd"/>
          </w:p>
        </w:tc>
      </w:tr>
      <w:tr w:rsidR="00EF790C" w:rsidRPr="00EF790C" w14:paraId="722822F6" w14:textId="77777777" w:rsidTr="00EF790C">
        <w:tc>
          <w:tcPr>
            <w:tcW w:w="2628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E7CB421" w14:textId="77777777" w:rsidR="00EF790C" w:rsidRPr="00EF790C" w:rsidRDefault="00EF790C" w:rsidP="00EF7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F790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Probate Date: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11733BA" w14:textId="77777777" w:rsidR="00EF790C" w:rsidRPr="00EF790C" w:rsidRDefault="00EF790C" w:rsidP="00EF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 Nov 1895</w:t>
            </w:r>
          </w:p>
        </w:tc>
      </w:tr>
      <w:tr w:rsidR="00EF790C" w:rsidRPr="00EF790C" w14:paraId="7769F1EA" w14:textId="77777777" w:rsidTr="00EF790C">
        <w:tc>
          <w:tcPr>
            <w:tcW w:w="2628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8D220A5" w14:textId="77777777" w:rsidR="00EF790C" w:rsidRPr="00EF790C" w:rsidRDefault="00EF790C" w:rsidP="00EF7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F790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Probate Place: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03B20E7" w14:textId="77777777" w:rsidR="00EF790C" w:rsidRPr="00EF790C" w:rsidRDefault="00EF790C" w:rsidP="00EF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Lorain, Ohio, USA</w:t>
            </w:r>
          </w:p>
        </w:tc>
      </w:tr>
      <w:tr w:rsidR="00EF790C" w:rsidRPr="00EF790C" w14:paraId="3B55D308" w14:textId="77777777" w:rsidTr="00EF790C">
        <w:tc>
          <w:tcPr>
            <w:tcW w:w="2628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672A076" w14:textId="77777777" w:rsidR="00EF790C" w:rsidRPr="00EF790C" w:rsidRDefault="00EF790C" w:rsidP="00EF7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F790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Inferred Death Year: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68299DE" w14:textId="77777777" w:rsidR="00EF790C" w:rsidRPr="00EF790C" w:rsidRDefault="00EF790C" w:rsidP="00EF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7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Abt</w:t>
            </w:r>
            <w:proofErr w:type="spellEnd"/>
            <w:r w:rsidRPr="00EF7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1895</w:t>
            </w:r>
          </w:p>
        </w:tc>
      </w:tr>
      <w:tr w:rsidR="00EF790C" w:rsidRPr="00EF790C" w14:paraId="2B9A4A68" w14:textId="77777777" w:rsidTr="00EF790C">
        <w:tc>
          <w:tcPr>
            <w:tcW w:w="2628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68DBDA2" w14:textId="77777777" w:rsidR="00EF790C" w:rsidRPr="00EF790C" w:rsidRDefault="00EF790C" w:rsidP="00EF7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F790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Inferred Death Place: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6B0E6FC" w14:textId="77777777" w:rsidR="00EF790C" w:rsidRPr="00EF790C" w:rsidRDefault="00EF790C" w:rsidP="00EF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Ohio, USA</w:t>
            </w:r>
          </w:p>
        </w:tc>
      </w:tr>
      <w:tr w:rsidR="00EF790C" w:rsidRPr="00EF790C" w14:paraId="5E18207A" w14:textId="77777777" w:rsidTr="00EF790C">
        <w:tc>
          <w:tcPr>
            <w:tcW w:w="2628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59255118" w14:textId="77777777" w:rsidR="00EF790C" w:rsidRPr="00EF790C" w:rsidRDefault="00EF790C" w:rsidP="00EF7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F790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Item Description: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7A4F358" w14:textId="77777777" w:rsidR="00EF790C" w:rsidRPr="00EF790C" w:rsidRDefault="00EF790C" w:rsidP="00EF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Record of Wills, 1894-1899</w:t>
            </w:r>
          </w:p>
        </w:tc>
      </w:tr>
    </w:tbl>
    <w:p w14:paraId="5EA2DA49" w14:textId="77777777" w:rsidR="00EF790C" w:rsidRPr="00EF790C" w:rsidRDefault="00EF790C" w:rsidP="00EF790C">
      <w:pPr>
        <w:shd w:val="clear" w:color="auto" w:fill="F5F5F5"/>
        <w:spacing w:after="0" w:line="240" w:lineRule="auto"/>
        <w:outlineLvl w:val="3"/>
        <w:rPr>
          <w:rFonts w:ascii="inherit" w:eastAsia="Times New Roman" w:hAnsi="inherit" w:cs="Times New Roman"/>
          <w:color w:val="000000" w:themeColor="text1"/>
          <w:sz w:val="24"/>
          <w:szCs w:val="24"/>
        </w:rPr>
      </w:pPr>
      <w:r w:rsidRPr="00EF790C">
        <w:rPr>
          <w:rFonts w:ascii="inherit" w:eastAsia="Times New Roman" w:hAnsi="inherit" w:cs="Times New Roman"/>
          <w:color w:val="000000" w:themeColor="text1"/>
          <w:sz w:val="24"/>
          <w:szCs w:val="24"/>
        </w:rPr>
        <w:t>Source Citation</w:t>
      </w:r>
    </w:p>
    <w:p w14:paraId="289D06ED" w14:textId="77777777" w:rsidR="00EF790C" w:rsidRPr="00EF790C" w:rsidRDefault="00EF790C" w:rsidP="00EF790C">
      <w:pPr>
        <w:shd w:val="clear" w:color="auto" w:fill="F5F5F5"/>
        <w:spacing w:after="0" w:line="240" w:lineRule="auto"/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</w:pPr>
      <w:r w:rsidRPr="00EF790C">
        <w:rPr>
          <w:rFonts w:ascii="Source Sans Pro" w:eastAsia="Times New Roman" w:hAnsi="Source Sans Pro" w:cs="Times New Roman"/>
          <w:i/>
          <w:iCs/>
          <w:color w:val="000000" w:themeColor="text1"/>
          <w:sz w:val="24"/>
          <w:szCs w:val="24"/>
        </w:rPr>
        <w:t>Records of Wills 1840-1904, Lorain County, Ohio</w:t>
      </w:r>
      <w:r w:rsidRPr="00EF790C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; Probate Place: </w:t>
      </w:r>
      <w:r w:rsidRPr="00EF790C">
        <w:rPr>
          <w:rFonts w:ascii="Source Sans Pro" w:eastAsia="Times New Roman" w:hAnsi="Source Sans Pro" w:cs="Times New Roman"/>
          <w:i/>
          <w:iCs/>
          <w:color w:val="000000" w:themeColor="text1"/>
          <w:sz w:val="24"/>
          <w:szCs w:val="24"/>
        </w:rPr>
        <w:t>Lorain, Ohio</w:t>
      </w:r>
    </w:p>
    <w:p w14:paraId="2B1F74DC" w14:textId="77777777" w:rsidR="00EF790C" w:rsidRPr="00EF790C" w:rsidRDefault="00EF790C" w:rsidP="00EF790C">
      <w:pPr>
        <w:shd w:val="clear" w:color="auto" w:fill="F5F5F5"/>
        <w:spacing w:after="0" w:line="240" w:lineRule="auto"/>
        <w:outlineLvl w:val="3"/>
        <w:rPr>
          <w:rFonts w:ascii="inherit" w:eastAsia="Times New Roman" w:hAnsi="inherit" w:cs="Times New Roman"/>
          <w:color w:val="000000" w:themeColor="text1"/>
          <w:sz w:val="24"/>
          <w:szCs w:val="24"/>
        </w:rPr>
      </w:pPr>
      <w:r w:rsidRPr="00EF790C">
        <w:rPr>
          <w:rFonts w:ascii="inherit" w:eastAsia="Times New Roman" w:hAnsi="inherit" w:cs="Times New Roman"/>
          <w:color w:val="000000" w:themeColor="text1"/>
          <w:sz w:val="24"/>
          <w:szCs w:val="24"/>
        </w:rPr>
        <w:t>Source Information</w:t>
      </w:r>
    </w:p>
    <w:p w14:paraId="70D2EFB0" w14:textId="77777777" w:rsidR="00EF790C" w:rsidRPr="00EF790C" w:rsidRDefault="00EF790C" w:rsidP="00EF790C">
      <w:pPr>
        <w:shd w:val="clear" w:color="auto" w:fill="F5F5F5"/>
        <w:spacing w:after="0" w:line="240" w:lineRule="auto"/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</w:pPr>
      <w:r w:rsidRPr="00EF790C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Ancestry.com. </w:t>
      </w:r>
      <w:r w:rsidRPr="00EF790C">
        <w:rPr>
          <w:rFonts w:ascii="Source Sans Pro" w:eastAsia="Times New Roman" w:hAnsi="Source Sans Pro" w:cs="Times New Roman"/>
          <w:i/>
          <w:iCs/>
          <w:color w:val="000000" w:themeColor="text1"/>
          <w:sz w:val="24"/>
          <w:szCs w:val="24"/>
        </w:rPr>
        <w:t>Ohio, U.S., Wills and Probate Records, 1786-1998</w:t>
      </w:r>
      <w:r w:rsidRPr="00EF790C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 [database on-line]. Provo, UT, USA: Ancestry.com Operations, Inc., 2015.</w:t>
      </w:r>
    </w:p>
    <w:p w14:paraId="674235FC" w14:textId="77777777" w:rsidR="00EF790C" w:rsidRPr="00EF790C" w:rsidRDefault="00EF790C" w:rsidP="00EF790C">
      <w:pPr>
        <w:shd w:val="clear" w:color="auto" w:fill="F5F5F5"/>
        <w:spacing w:before="150" w:after="0" w:line="240" w:lineRule="auto"/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</w:pPr>
      <w:r w:rsidRPr="00EF790C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Original data: Ohio County, District and Probate Courts.</w:t>
      </w:r>
    </w:p>
    <w:p w14:paraId="1294FD82" w14:textId="77777777" w:rsidR="00435489" w:rsidRPr="00EF790C" w:rsidRDefault="00435489">
      <w:pPr>
        <w:rPr>
          <w:color w:val="000000" w:themeColor="text1"/>
        </w:rPr>
      </w:pPr>
    </w:p>
    <w:sectPr w:rsidR="00435489" w:rsidRPr="00EF7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0C"/>
    <w:rsid w:val="00435489"/>
    <w:rsid w:val="00E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33172"/>
  <w15:chartTrackingRefBased/>
  <w15:docId w15:val="{7E916D75-6D52-40F3-A70A-143C712C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7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EF79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79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EF790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EF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79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F79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9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229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3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0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8373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ncestrylibrary.com/imageviewer/collections/8801/images/005866363_00157?pid=15430661&amp;backurl=http://www.ancestrylibrary.com/discoveryui-content/view/15430661:8801?tid%3D%26pid%3D%26queryId%3Debe4ec0b86057b14ccd8514d3a7b9946%26_phsrc%3DiEh789%26_phstart%3DsuccessSource&amp;usePUB=true&amp;_phsrc=iEh789&amp;_phstart=successSource&amp;usePUBJs=true" TargetMode="External"/><Relationship Id="rId4" Type="http://schemas.openxmlformats.org/officeDocument/2006/relationships/hyperlink" Target="https://search.ancestrylibrary.com/search/db.aspx?dbid=8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Schroeder</dc:creator>
  <cp:keywords/>
  <dc:description/>
  <cp:lastModifiedBy>Emily Schroeder</cp:lastModifiedBy>
  <cp:revision>1</cp:revision>
  <dcterms:created xsi:type="dcterms:W3CDTF">2021-03-06T20:07:00Z</dcterms:created>
  <dcterms:modified xsi:type="dcterms:W3CDTF">2021-03-06T20:07:00Z</dcterms:modified>
</cp:coreProperties>
</file>