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6C" w:rsidRDefault="00011A34">
      <w:r>
        <w:rPr>
          <w:noProof/>
        </w:rPr>
        <w:drawing>
          <wp:inline distT="0" distB="0" distL="0" distR="0">
            <wp:extent cx="2345655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34" w:rsidRDefault="00011A34">
      <w:r>
        <w:rPr>
          <w:noProof/>
        </w:rPr>
        <w:drawing>
          <wp:inline distT="0" distB="0" distL="0" distR="0">
            <wp:extent cx="2951443" cy="68675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53" cy="686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34" w:rsidRDefault="00011A34">
      <w:r>
        <w:t xml:space="preserve">Obituary of Elizabeth Knob </w:t>
      </w:r>
      <w:proofErr w:type="spellStart"/>
      <w:r>
        <w:t>Pielage</w:t>
      </w:r>
      <w:proofErr w:type="spellEnd"/>
      <w:r>
        <w:t>, sister of William Bernard Knob</w:t>
      </w:r>
    </w:p>
    <w:p w:rsidR="00011A34" w:rsidRPr="00011A34" w:rsidRDefault="00011A34">
      <w:pPr>
        <w:rPr>
          <w:i/>
        </w:rPr>
      </w:pPr>
      <w:r w:rsidRPr="00011A34">
        <w:rPr>
          <w:i/>
        </w:rPr>
        <w:t>The Minster Post</w:t>
      </w:r>
      <w:bookmarkStart w:id="0" w:name="_GoBack"/>
      <w:bookmarkEnd w:id="0"/>
    </w:p>
    <w:p w:rsidR="00011A34" w:rsidRDefault="00011A34">
      <w:r>
        <w:t>14 Apr 1944, Page 1</w:t>
      </w:r>
    </w:p>
    <w:sectPr w:rsidR="00011A34" w:rsidSect="00011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34"/>
    <w:rsid w:val="00011A34"/>
    <w:rsid w:val="001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2013-09-10T01:00:00Z</dcterms:created>
  <dcterms:modified xsi:type="dcterms:W3CDTF">2013-09-10T01:03:00Z</dcterms:modified>
</cp:coreProperties>
</file>