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B3" w:rsidRPr="00D16EB3" w:rsidRDefault="00D16EB3" w:rsidP="00D16EB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16EB3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August Buhler in entry for Edward Buhler,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0"/>
      </w:tblGrid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Edward Buhler</w:t>
              </w:r>
            </w:hyperlink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03 Dec 1885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Marion </w:t>
            </w:r>
            <w:proofErr w:type="spellStart"/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, Mercer, Ohio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August Buhler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Theresia</w:t>
              </w:r>
              <w:proofErr w:type="spellEnd"/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Bunnswick</w:t>
              </w:r>
              <w:proofErr w:type="spellEnd"/>
            </w:hyperlink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Roll2 P 51 R 565</w:t>
            </w:r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D16EB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D16EB3" w:rsidRPr="00D16EB3" w:rsidTr="00D16EB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16EB3" w:rsidRPr="00D16EB3" w:rsidRDefault="00D16EB3" w:rsidP="00D1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EB3">
              <w:rPr>
                <w:rFonts w:ascii="Times New Roman" w:eastAsia="Times New Roman" w:hAnsi="Times New Roman" w:cs="Times New Roman"/>
                <w:sz w:val="24"/>
                <w:szCs w:val="24"/>
              </w:rPr>
              <w:t>00346</w:t>
            </w:r>
          </w:p>
        </w:tc>
      </w:tr>
    </w:tbl>
    <w:p w:rsidR="00D16EB3" w:rsidRPr="00D16EB3" w:rsidRDefault="00D16EB3" w:rsidP="00D16EB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16EB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16EB3" w:rsidRPr="00D16EB3" w:rsidRDefault="00D16EB3" w:rsidP="00D16EB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16EB3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D16EB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16EB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(https://familysearch.org/pal:/MM9.1.1/VN7V-</w:t>
      </w:r>
      <w:proofErr w:type="gramStart"/>
      <w:r w:rsidRPr="00D16EB3">
        <w:rPr>
          <w:rFonts w:ascii="Verdana" w:eastAsia="Times New Roman" w:hAnsi="Verdana" w:cs="Arial"/>
          <w:color w:val="333331"/>
          <w:sz w:val="24"/>
          <w:szCs w:val="24"/>
        </w:rPr>
        <w:t>MCN :</w:t>
      </w:r>
      <w:proofErr w:type="gramEnd"/>
      <w:r w:rsidRPr="00D16EB3">
        <w:rPr>
          <w:rFonts w:ascii="Verdana" w:eastAsia="Times New Roman" w:hAnsi="Verdana" w:cs="Arial"/>
          <w:color w:val="333331"/>
          <w:sz w:val="24"/>
          <w:szCs w:val="24"/>
        </w:rPr>
        <w:t xml:space="preserve"> accessed 29 Jan 2014), August Buhler in entry for Edward Buhler, 1885.</w:t>
      </w:r>
    </w:p>
    <w:p w:rsidR="009A7007" w:rsidRDefault="009A7007"/>
    <w:sectPr w:rsidR="009A7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F04EE"/>
    <w:multiLevelType w:val="multilevel"/>
    <w:tmpl w:val="AE38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CA3CAC"/>
    <w:multiLevelType w:val="multilevel"/>
    <w:tmpl w:val="8C6E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B3"/>
    <w:rsid w:val="009A7007"/>
    <w:rsid w:val="00D1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6E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6EB3"/>
    <w:rPr>
      <w:color w:val="0000FF"/>
      <w:u w:val="single"/>
    </w:rPr>
  </w:style>
  <w:style w:type="character" w:customStyle="1" w:styleId="message-box">
    <w:name w:val="message-box"/>
    <w:basedOn w:val="DefaultParagraphFont"/>
    <w:rsid w:val="00D16EB3"/>
  </w:style>
  <w:style w:type="paragraph" w:styleId="NormalWeb">
    <w:name w:val="Normal (Web)"/>
    <w:basedOn w:val="Normal"/>
    <w:uiPriority w:val="99"/>
    <w:semiHidden/>
    <w:unhideWhenUsed/>
    <w:rsid w:val="00D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16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6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16EB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16EB3"/>
    <w:rPr>
      <w:color w:val="0000FF"/>
      <w:u w:val="single"/>
    </w:rPr>
  </w:style>
  <w:style w:type="character" w:customStyle="1" w:styleId="message-box">
    <w:name w:val="message-box"/>
    <w:basedOn w:val="DefaultParagraphFont"/>
    <w:rsid w:val="00D16EB3"/>
  </w:style>
  <w:style w:type="paragraph" w:styleId="NormalWeb">
    <w:name w:val="Normal (Web)"/>
    <w:basedOn w:val="Normal"/>
    <w:uiPriority w:val="99"/>
    <w:semiHidden/>
    <w:unhideWhenUsed/>
    <w:rsid w:val="00D1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6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75193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1546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16758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550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V-M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V-MC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2014-01-29T19:16:00Z</dcterms:created>
  <dcterms:modified xsi:type="dcterms:W3CDTF">2014-01-29T19:17:00Z</dcterms:modified>
</cp:coreProperties>
</file>