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20" w:rsidRDefault="00A80250" w:rsidP="00A80250">
      <w:pPr>
        <w:pStyle w:val="NoSpacing"/>
      </w:pPr>
      <w:r>
        <w:rPr>
          <w:noProof/>
        </w:rPr>
        <w:drawing>
          <wp:inline distT="0" distB="0" distL="0" distR="0" wp14:anchorId="476C282E" wp14:editId="1B4E534A">
            <wp:extent cx="9144000" cy="1767663"/>
            <wp:effectExtent l="0" t="0" r="0" b="4445"/>
            <wp:docPr id="1" name="Picture 1" descr="C:\Users\Emily\ancestry\Schroeder\Magoto\marguerite delphine magottaux\marguerite delphine magottaux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rguerite delphine magottaux\marguerite delphine magottaux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50" w:rsidRDefault="00A80250" w:rsidP="00A80250">
      <w:pPr>
        <w:pStyle w:val="NoSpacing"/>
      </w:pPr>
      <w:r>
        <w:rPr>
          <w:noProof/>
        </w:rPr>
        <w:drawing>
          <wp:inline distT="0" distB="0" distL="0" distR="0">
            <wp:extent cx="9144000" cy="4817962"/>
            <wp:effectExtent l="0" t="0" r="0" b="1905"/>
            <wp:docPr id="2" name="Picture 2" descr="C:\Users\Emily\ancestry\Schroeder\Magoto\marguerite delphine magottaux\marguerite delphine magottaux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marguerite delphine magottaux\marguerite delphine magottaux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8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50" w:rsidRDefault="00A80250" w:rsidP="00A80250">
      <w:pPr>
        <w:pStyle w:val="NoSpacing"/>
      </w:pPr>
      <w:r>
        <w:t xml:space="preserve">Birth Record of Marguerite Delphine </w:t>
      </w:r>
      <w:proofErr w:type="spellStart"/>
      <w:r>
        <w:t>Magottaux</w:t>
      </w:r>
      <w:proofErr w:type="spellEnd"/>
      <w:r>
        <w:t xml:space="preserve">, sister of Jules Francois </w:t>
      </w:r>
      <w:proofErr w:type="spellStart"/>
      <w:r>
        <w:t>Magottaux</w:t>
      </w:r>
      <w:proofErr w:type="spellEnd"/>
      <w:r>
        <w:t xml:space="preserve">   archives.meuse.fr</w:t>
      </w:r>
      <w:r>
        <w:tab/>
      </w:r>
      <w:proofErr w:type="spellStart"/>
      <w:r>
        <w:t>Etat</w:t>
      </w:r>
      <w:proofErr w:type="spellEnd"/>
      <w:r>
        <w:t xml:space="preserve"> Civil   </w:t>
      </w:r>
      <w:proofErr w:type="spellStart"/>
      <w:r>
        <w:t>Hannonville</w:t>
      </w:r>
      <w:proofErr w:type="spellEnd"/>
      <w:r>
        <w:t>-sous-les-Cotes   1843-1852</w:t>
      </w:r>
      <w:bookmarkStart w:id="0" w:name="_GoBack"/>
      <w:bookmarkEnd w:id="0"/>
    </w:p>
    <w:sectPr w:rsidR="00A80250" w:rsidSect="00A80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0"/>
    <w:rsid w:val="00623320"/>
    <w:rsid w:val="00A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2014-09-29T18:45:00Z</cp:lastPrinted>
  <dcterms:created xsi:type="dcterms:W3CDTF">2014-09-29T18:43:00Z</dcterms:created>
  <dcterms:modified xsi:type="dcterms:W3CDTF">2014-09-29T18:45:00Z</dcterms:modified>
</cp:coreProperties>
</file>